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96" w:rsidRPr="00C27FF3" w:rsidRDefault="00CA5896" w:rsidP="008F05A7">
      <w:pPr>
        <w:ind w:right="34" w:firstLine="567"/>
        <w:jc w:val="center"/>
        <w:rPr>
          <w:rFonts w:ascii="Liberation Serif" w:hAnsi="Liberation Serif"/>
          <w:bCs/>
          <w:sz w:val="24"/>
          <w:szCs w:val="20"/>
        </w:rPr>
      </w:pPr>
      <w:r>
        <w:rPr>
          <w:rFonts w:ascii="Liberation Serif" w:hAnsi="Liberation Serif"/>
          <w:bCs/>
          <w:noProof/>
          <w:sz w:val="24"/>
          <w:szCs w:val="20"/>
          <w:lang w:eastAsia="ru-RU"/>
        </w:rPr>
        <w:drawing>
          <wp:inline distT="0" distB="0" distL="0" distR="0">
            <wp:extent cx="374650" cy="45720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96" w:rsidRPr="00C27FF3" w:rsidRDefault="00CA5896" w:rsidP="008F05A7">
      <w:pPr>
        <w:ind w:firstLine="567"/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Российская Федерация</w:t>
      </w:r>
    </w:p>
    <w:p w:rsidR="00CA5896" w:rsidRPr="00C27FF3" w:rsidRDefault="00CA5896" w:rsidP="00A55A9E">
      <w:pPr>
        <w:ind w:firstLine="567"/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Курганская область</w:t>
      </w:r>
    </w:p>
    <w:p w:rsidR="00CA5896" w:rsidRPr="00C27FF3" w:rsidRDefault="00CA5896" w:rsidP="00A55A9E">
      <w:pPr>
        <w:ind w:firstLine="567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Дума Каргапольского муниципального округа</w:t>
      </w:r>
    </w:p>
    <w:p w:rsidR="00CA5896" w:rsidRPr="00C27FF3" w:rsidRDefault="00CA5896" w:rsidP="00A55A9E">
      <w:pPr>
        <w:ind w:firstLine="567"/>
        <w:jc w:val="center"/>
        <w:rPr>
          <w:rFonts w:ascii="Liberation Serif" w:hAnsi="Liberation Serif"/>
          <w:sz w:val="16"/>
          <w:szCs w:val="16"/>
        </w:rPr>
      </w:pPr>
    </w:p>
    <w:p w:rsidR="00CA5896" w:rsidRPr="00C27FF3" w:rsidRDefault="00CA5896" w:rsidP="00A55A9E">
      <w:pPr>
        <w:ind w:firstLine="567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27FF3">
        <w:rPr>
          <w:rFonts w:ascii="Liberation Serif" w:hAnsi="Liberation Serif"/>
          <w:sz w:val="24"/>
          <w:szCs w:val="24"/>
        </w:rPr>
        <w:t>Р</w:t>
      </w:r>
      <w:proofErr w:type="gramEnd"/>
      <w:r w:rsidRPr="00C27FF3">
        <w:rPr>
          <w:rFonts w:ascii="Liberation Serif" w:hAnsi="Liberation Serif"/>
          <w:sz w:val="24"/>
          <w:szCs w:val="24"/>
        </w:rPr>
        <w:t xml:space="preserve"> Е Ш Е Н И Е</w:t>
      </w:r>
    </w:p>
    <w:p w:rsidR="00CA5896" w:rsidRDefault="00CA5896" w:rsidP="008F05A7">
      <w:pPr>
        <w:ind w:firstLine="567"/>
        <w:rPr>
          <w:rFonts w:ascii="Liberation Serif" w:hAnsi="Liberation Serif"/>
          <w:sz w:val="24"/>
          <w:szCs w:val="24"/>
        </w:rPr>
      </w:pPr>
    </w:p>
    <w:p w:rsidR="00C57B4F" w:rsidRDefault="00CA5896" w:rsidP="008F05A7">
      <w:pPr>
        <w:ind w:firstLine="567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 xml:space="preserve">от </w:t>
      </w:r>
      <w:r w:rsidR="002F3269">
        <w:rPr>
          <w:rFonts w:ascii="Liberation Serif" w:hAnsi="Liberation Serif"/>
          <w:sz w:val="24"/>
          <w:szCs w:val="24"/>
        </w:rPr>
        <w:t>13</w:t>
      </w:r>
      <w:r w:rsidR="00994A54">
        <w:rPr>
          <w:rFonts w:ascii="Liberation Serif" w:hAnsi="Liberation Serif"/>
          <w:sz w:val="24"/>
          <w:szCs w:val="24"/>
        </w:rPr>
        <w:t>.</w:t>
      </w:r>
      <w:r w:rsidR="002F3269">
        <w:rPr>
          <w:rFonts w:ascii="Liberation Serif" w:hAnsi="Liberation Serif"/>
          <w:sz w:val="24"/>
          <w:szCs w:val="24"/>
        </w:rPr>
        <w:t>10</w:t>
      </w:r>
      <w:r w:rsidR="00650A93">
        <w:rPr>
          <w:rFonts w:ascii="Liberation Serif" w:hAnsi="Liberation Serif"/>
          <w:sz w:val="24"/>
          <w:szCs w:val="24"/>
        </w:rPr>
        <w:t>.2022</w:t>
      </w:r>
      <w:r w:rsidR="003844EE">
        <w:rPr>
          <w:rFonts w:ascii="Liberation Serif" w:hAnsi="Liberation Serif"/>
          <w:sz w:val="24"/>
          <w:szCs w:val="24"/>
        </w:rPr>
        <w:t>г. №</w:t>
      </w:r>
      <w:r w:rsidR="009C5719">
        <w:rPr>
          <w:rFonts w:ascii="Liberation Serif" w:hAnsi="Liberation Serif"/>
          <w:sz w:val="24"/>
          <w:szCs w:val="24"/>
        </w:rPr>
        <w:t xml:space="preserve"> 184</w:t>
      </w:r>
    </w:p>
    <w:p w:rsidR="00CA5896" w:rsidRPr="00C27FF3" w:rsidRDefault="00CA5896" w:rsidP="008F05A7">
      <w:pPr>
        <w:ind w:firstLine="567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р.п. Каргаполье</w:t>
      </w:r>
    </w:p>
    <w:p w:rsidR="00CA5896" w:rsidRDefault="00CA5896" w:rsidP="008F05A7">
      <w:pPr>
        <w:pStyle w:val="a3"/>
        <w:ind w:left="555" w:right="6209" w:firstLine="567"/>
        <w:jc w:val="left"/>
      </w:pPr>
    </w:p>
    <w:p w:rsidR="007F2FE4" w:rsidRPr="007F2FE4" w:rsidRDefault="007F2FE4" w:rsidP="0020507B">
      <w:pPr>
        <w:pStyle w:val="a3"/>
        <w:ind w:firstLine="567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7F2FE4">
        <w:rPr>
          <w:rFonts w:ascii="Liberation Serif" w:hAnsi="Liberation Serif"/>
          <w:b/>
          <w:sz w:val="24"/>
          <w:szCs w:val="24"/>
          <w:lang w:eastAsia="ru-RU"/>
        </w:rPr>
        <w:t xml:space="preserve">Об утверждении </w:t>
      </w:r>
      <w:proofErr w:type="gramStart"/>
      <w:r w:rsidRPr="007F2FE4">
        <w:rPr>
          <w:rFonts w:ascii="Liberation Serif" w:hAnsi="Liberation Serif"/>
          <w:b/>
          <w:sz w:val="24"/>
          <w:szCs w:val="24"/>
          <w:lang w:eastAsia="ru-RU"/>
        </w:rPr>
        <w:t>Порядка определения цены  продажи земельных участков</w:t>
      </w:r>
      <w:proofErr w:type="gramEnd"/>
      <w:r w:rsidRPr="007F2FE4">
        <w:rPr>
          <w:rFonts w:ascii="Liberation Serif" w:hAnsi="Liberation Serif"/>
          <w:b/>
          <w:sz w:val="24"/>
          <w:szCs w:val="24"/>
          <w:lang w:eastAsia="ru-RU"/>
        </w:rPr>
        <w:t>,</w:t>
      </w:r>
    </w:p>
    <w:p w:rsidR="0020507B" w:rsidRDefault="007F2FE4" w:rsidP="0020507B">
      <w:pPr>
        <w:pStyle w:val="a3"/>
        <w:ind w:firstLine="567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proofErr w:type="gramStart"/>
      <w:r w:rsidRPr="007F2FE4">
        <w:rPr>
          <w:rFonts w:ascii="Liberation Serif" w:hAnsi="Liberation Serif"/>
          <w:b/>
          <w:sz w:val="24"/>
          <w:szCs w:val="24"/>
          <w:lang w:eastAsia="ru-RU"/>
        </w:rPr>
        <w:t>находящихся</w:t>
      </w:r>
      <w:proofErr w:type="gramEnd"/>
      <w:r w:rsidRPr="007F2FE4">
        <w:rPr>
          <w:rFonts w:ascii="Liberation Serif" w:hAnsi="Liberation Serif"/>
          <w:b/>
          <w:sz w:val="24"/>
          <w:szCs w:val="24"/>
          <w:lang w:eastAsia="ru-RU"/>
        </w:rPr>
        <w:t xml:space="preserve"> в муниципальной собственности </w:t>
      </w:r>
      <w:proofErr w:type="spellStart"/>
      <w:r w:rsidRPr="007F2FE4">
        <w:rPr>
          <w:rFonts w:ascii="Liberation Serif" w:hAnsi="Liberation Serif"/>
          <w:b/>
          <w:sz w:val="24"/>
          <w:szCs w:val="24"/>
          <w:lang w:eastAsia="ru-RU"/>
        </w:rPr>
        <w:t>Каргапольского</w:t>
      </w:r>
      <w:proofErr w:type="spellEnd"/>
    </w:p>
    <w:p w:rsidR="00852B72" w:rsidRDefault="007F2FE4" w:rsidP="0020507B">
      <w:pPr>
        <w:pStyle w:val="a3"/>
        <w:ind w:firstLine="567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>
        <w:rPr>
          <w:rFonts w:ascii="Liberation Serif" w:hAnsi="Liberation Serif"/>
          <w:b/>
          <w:sz w:val="24"/>
          <w:szCs w:val="24"/>
          <w:lang w:eastAsia="ru-RU"/>
        </w:rPr>
        <w:t xml:space="preserve">муниципального округа, </w:t>
      </w:r>
      <w:r w:rsidRPr="007F2FE4">
        <w:rPr>
          <w:rFonts w:ascii="Liberation Serif" w:hAnsi="Liberation Serif"/>
          <w:b/>
          <w:sz w:val="24"/>
          <w:szCs w:val="24"/>
          <w:lang w:eastAsia="ru-RU"/>
        </w:rPr>
        <w:t>предоставляемых без проведения торгов</w:t>
      </w:r>
    </w:p>
    <w:p w:rsidR="0020507B" w:rsidRPr="00700372" w:rsidRDefault="0020507B" w:rsidP="007F2FE4">
      <w:pPr>
        <w:pStyle w:val="a3"/>
        <w:ind w:firstLine="567"/>
        <w:rPr>
          <w:rFonts w:ascii="Liberation Serif" w:hAnsi="Liberation Serif"/>
          <w:sz w:val="24"/>
          <w:szCs w:val="24"/>
        </w:rPr>
      </w:pPr>
    </w:p>
    <w:p w:rsidR="003844EE" w:rsidRDefault="003844EE" w:rsidP="003844EE">
      <w:pPr>
        <w:pStyle w:val="a3"/>
        <w:ind w:firstLine="567"/>
        <w:rPr>
          <w:rFonts w:ascii="Liberation Serif" w:hAnsi="Liberation Serif"/>
          <w:sz w:val="24"/>
          <w:szCs w:val="24"/>
        </w:rPr>
      </w:pPr>
      <w:r w:rsidRPr="00F1187E">
        <w:rPr>
          <w:rFonts w:ascii="Liberation Serif" w:hAnsi="Liberation Serif"/>
          <w:sz w:val="24"/>
          <w:szCs w:val="24"/>
        </w:rPr>
        <w:t>В соответствии с Земельным кодексом Российской Федерации, Федеральным</w:t>
      </w:r>
      <w:r>
        <w:rPr>
          <w:rFonts w:ascii="Liberation Serif" w:hAnsi="Liberation Serif"/>
          <w:sz w:val="24"/>
          <w:szCs w:val="24"/>
        </w:rPr>
        <w:t>и</w:t>
      </w:r>
      <w:r w:rsidRPr="00F1187E">
        <w:rPr>
          <w:rFonts w:ascii="Liberation Serif" w:hAnsi="Liberation Serif"/>
          <w:sz w:val="24"/>
          <w:szCs w:val="24"/>
        </w:rPr>
        <w:t xml:space="preserve"> законам</w:t>
      </w:r>
      <w:r>
        <w:rPr>
          <w:rFonts w:ascii="Liberation Serif" w:hAnsi="Liberation Serif"/>
          <w:sz w:val="24"/>
          <w:szCs w:val="24"/>
        </w:rPr>
        <w:t>и</w:t>
      </w:r>
      <w:r w:rsidRPr="00F1187E">
        <w:rPr>
          <w:rFonts w:ascii="Liberation Serif" w:hAnsi="Liberation Serif"/>
          <w:sz w:val="24"/>
          <w:szCs w:val="24"/>
        </w:rPr>
        <w:t xml:space="preserve"> от 25</w:t>
      </w:r>
      <w:r>
        <w:rPr>
          <w:rFonts w:ascii="Liberation Serif" w:hAnsi="Liberation Serif"/>
          <w:sz w:val="24"/>
          <w:szCs w:val="24"/>
        </w:rPr>
        <w:t>.10.</w:t>
      </w:r>
      <w:r w:rsidRPr="00F1187E">
        <w:rPr>
          <w:rFonts w:ascii="Liberation Serif" w:hAnsi="Liberation Serif"/>
          <w:sz w:val="24"/>
          <w:szCs w:val="24"/>
        </w:rPr>
        <w:t>2001 г</w:t>
      </w:r>
      <w:r>
        <w:rPr>
          <w:rFonts w:ascii="Liberation Serif" w:hAnsi="Liberation Serif"/>
          <w:sz w:val="24"/>
          <w:szCs w:val="24"/>
        </w:rPr>
        <w:t>.№</w:t>
      </w:r>
      <w:r w:rsidRPr="00F1187E">
        <w:rPr>
          <w:rFonts w:ascii="Liberation Serif" w:hAnsi="Liberation Serif"/>
          <w:sz w:val="24"/>
          <w:szCs w:val="24"/>
        </w:rPr>
        <w:t xml:space="preserve"> 137-ФЗ </w:t>
      </w:r>
      <w:r w:rsidR="00405866">
        <w:rPr>
          <w:rFonts w:ascii="Liberation Serif" w:hAnsi="Liberation Serif"/>
          <w:sz w:val="24"/>
          <w:szCs w:val="24"/>
        </w:rPr>
        <w:t>«</w:t>
      </w:r>
      <w:r w:rsidRPr="00F1187E">
        <w:rPr>
          <w:rFonts w:ascii="Liberation Serif" w:hAnsi="Liberation Serif"/>
          <w:sz w:val="24"/>
          <w:szCs w:val="24"/>
        </w:rPr>
        <w:t>О введении в действие Земельно</w:t>
      </w:r>
      <w:r w:rsidR="00405866">
        <w:rPr>
          <w:rFonts w:ascii="Liberation Serif" w:hAnsi="Liberation Serif"/>
          <w:sz w:val="24"/>
          <w:szCs w:val="24"/>
        </w:rPr>
        <w:t>го кодекса Российской Федерации»</w:t>
      </w:r>
      <w:r>
        <w:rPr>
          <w:rFonts w:ascii="Liberation Serif" w:hAnsi="Liberation Serif"/>
          <w:sz w:val="24"/>
          <w:szCs w:val="24"/>
        </w:rPr>
        <w:t xml:space="preserve">, </w:t>
      </w:r>
      <w:r w:rsidRPr="00F1187E">
        <w:rPr>
          <w:rFonts w:ascii="Liberation Serif" w:hAnsi="Liberation Serif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</w:t>
      </w:r>
      <w:proofErr w:type="gramStart"/>
      <w:r w:rsidRPr="00F1187E">
        <w:rPr>
          <w:rFonts w:ascii="Liberation Serif" w:hAnsi="Liberation Serif"/>
          <w:sz w:val="24"/>
          <w:szCs w:val="24"/>
        </w:rPr>
        <w:t>,З</w:t>
      </w:r>
      <w:proofErr w:type="gramEnd"/>
      <w:r w:rsidRPr="00F1187E">
        <w:rPr>
          <w:rFonts w:ascii="Liberation Serif" w:hAnsi="Liberation Serif"/>
          <w:sz w:val="24"/>
          <w:szCs w:val="24"/>
        </w:rPr>
        <w:t>аконом Курганской области от 28</w:t>
      </w:r>
      <w:r>
        <w:rPr>
          <w:rFonts w:ascii="Liberation Serif" w:hAnsi="Liberation Serif"/>
          <w:sz w:val="24"/>
          <w:szCs w:val="24"/>
        </w:rPr>
        <w:t>.12.</w:t>
      </w:r>
      <w:r w:rsidRPr="00F1187E">
        <w:rPr>
          <w:rFonts w:ascii="Liberation Serif" w:hAnsi="Liberation Serif"/>
          <w:sz w:val="24"/>
          <w:szCs w:val="24"/>
        </w:rPr>
        <w:t>2011 г</w:t>
      </w:r>
      <w:r>
        <w:rPr>
          <w:rFonts w:ascii="Liberation Serif" w:hAnsi="Liberation Serif"/>
          <w:sz w:val="24"/>
          <w:szCs w:val="24"/>
        </w:rPr>
        <w:t>.№</w:t>
      </w:r>
      <w:r w:rsidR="00405866">
        <w:rPr>
          <w:rFonts w:ascii="Liberation Serif" w:hAnsi="Liberation Serif"/>
          <w:sz w:val="24"/>
          <w:szCs w:val="24"/>
        </w:rPr>
        <w:t xml:space="preserve"> 98 «</w:t>
      </w:r>
      <w:r w:rsidRPr="00F1187E">
        <w:rPr>
          <w:rFonts w:ascii="Liberation Serif" w:hAnsi="Liberation Serif"/>
          <w:sz w:val="24"/>
          <w:szCs w:val="24"/>
        </w:rPr>
        <w:t>Об управлении и распоряжении землями и земельными участками н</w:t>
      </w:r>
      <w:r w:rsidR="00405866">
        <w:rPr>
          <w:rFonts w:ascii="Liberation Serif" w:hAnsi="Liberation Serif"/>
          <w:sz w:val="24"/>
          <w:szCs w:val="24"/>
        </w:rPr>
        <w:t>а территории Курганской области»</w:t>
      </w:r>
      <w:r w:rsidRPr="00F1187E">
        <w:rPr>
          <w:rFonts w:ascii="Liberation Serif" w:hAnsi="Liberation Serif"/>
          <w:sz w:val="24"/>
          <w:szCs w:val="24"/>
        </w:rPr>
        <w:t xml:space="preserve">, постановлением Правительства Курганской области от </w:t>
      </w:r>
      <w:r w:rsidR="0020507B">
        <w:rPr>
          <w:rFonts w:ascii="Liberation Serif" w:hAnsi="Liberation Serif"/>
          <w:sz w:val="24"/>
          <w:szCs w:val="24"/>
        </w:rPr>
        <w:t>24</w:t>
      </w:r>
      <w:r>
        <w:rPr>
          <w:rFonts w:ascii="Liberation Serif" w:hAnsi="Liberation Serif"/>
          <w:sz w:val="24"/>
          <w:szCs w:val="24"/>
        </w:rPr>
        <w:t>.</w:t>
      </w:r>
      <w:r w:rsidR="0020507B">
        <w:rPr>
          <w:rFonts w:ascii="Liberation Serif" w:hAnsi="Liberation Serif"/>
          <w:sz w:val="24"/>
          <w:szCs w:val="24"/>
        </w:rPr>
        <w:t>02</w:t>
      </w:r>
      <w:r>
        <w:rPr>
          <w:rFonts w:ascii="Liberation Serif" w:hAnsi="Liberation Serif"/>
          <w:sz w:val="24"/>
          <w:szCs w:val="24"/>
        </w:rPr>
        <w:t>.</w:t>
      </w:r>
      <w:r w:rsidRPr="00F1187E">
        <w:rPr>
          <w:rFonts w:ascii="Liberation Serif" w:hAnsi="Liberation Serif"/>
          <w:sz w:val="24"/>
          <w:szCs w:val="24"/>
        </w:rPr>
        <w:t>201</w:t>
      </w:r>
      <w:r w:rsidR="0020507B">
        <w:rPr>
          <w:rFonts w:ascii="Liberation Serif" w:hAnsi="Liberation Serif"/>
          <w:sz w:val="24"/>
          <w:szCs w:val="24"/>
        </w:rPr>
        <w:t>5</w:t>
      </w:r>
      <w:r w:rsidRPr="00F1187E">
        <w:rPr>
          <w:rFonts w:ascii="Liberation Serif" w:hAnsi="Liberation Serif"/>
          <w:sz w:val="24"/>
          <w:szCs w:val="24"/>
        </w:rPr>
        <w:t xml:space="preserve">г. № </w:t>
      </w:r>
      <w:r w:rsidR="0020507B">
        <w:rPr>
          <w:rFonts w:ascii="Liberation Serif" w:hAnsi="Liberation Serif"/>
          <w:sz w:val="24"/>
          <w:szCs w:val="24"/>
        </w:rPr>
        <w:t>34</w:t>
      </w:r>
      <w:r w:rsidRPr="00F1187E">
        <w:rPr>
          <w:rFonts w:ascii="Liberation Serif" w:hAnsi="Liberation Serif"/>
          <w:sz w:val="24"/>
          <w:szCs w:val="24"/>
        </w:rPr>
        <w:t xml:space="preserve"> «Об </w:t>
      </w:r>
      <w:r w:rsidR="0020507B">
        <w:rPr>
          <w:rFonts w:ascii="Liberation Serif" w:hAnsi="Liberation Serif"/>
          <w:sz w:val="24"/>
          <w:szCs w:val="24"/>
        </w:rPr>
        <w:t>утверждении порядка оп</w:t>
      </w:r>
      <w:r w:rsidRPr="00F1187E">
        <w:rPr>
          <w:rFonts w:ascii="Liberation Serif" w:hAnsi="Liberation Serif"/>
          <w:sz w:val="24"/>
          <w:szCs w:val="24"/>
        </w:rPr>
        <w:t>ределени</w:t>
      </w:r>
      <w:r w:rsidR="0020507B">
        <w:rPr>
          <w:rFonts w:ascii="Liberation Serif" w:hAnsi="Liberation Serif"/>
          <w:sz w:val="24"/>
          <w:szCs w:val="24"/>
        </w:rPr>
        <w:t>яцены продажи</w:t>
      </w:r>
      <w:r w:rsidRPr="00F1187E">
        <w:rPr>
          <w:rFonts w:ascii="Liberation Serif" w:hAnsi="Liberation Serif"/>
          <w:sz w:val="24"/>
          <w:szCs w:val="24"/>
        </w:rPr>
        <w:t xml:space="preserve">  земельны</w:t>
      </w:r>
      <w:r w:rsidR="0020507B">
        <w:rPr>
          <w:rFonts w:ascii="Liberation Serif" w:hAnsi="Liberation Serif"/>
          <w:sz w:val="24"/>
          <w:szCs w:val="24"/>
        </w:rPr>
        <w:t>х</w:t>
      </w:r>
      <w:r w:rsidRPr="00F1187E">
        <w:rPr>
          <w:rFonts w:ascii="Liberation Serif" w:hAnsi="Liberation Serif"/>
          <w:sz w:val="24"/>
          <w:szCs w:val="24"/>
        </w:rPr>
        <w:t xml:space="preserve"> участк</w:t>
      </w:r>
      <w:r w:rsidR="0020507B">
        <w:rPr>
          <w:rFonts w:ascii="Liberation Serif" w:hAnsi="Liberation Serif"/>
          <w:sz w:val="24"/>
          <w:szCs w:val="24"/>
        </w:rPr>
        <w:t>ов</w:t>
      </w:r>
      <w:r w:rsidRPr="00F1187E">
        <w:rPr>
          <w:rFonts w:ascii="Liberation Serif" w:hAnsi="Liberation Serif"/>
          <w:sz w:val="24"/>
          <w:szCs w:val="24"/>
        </w:rPr>
        <w:t xml:space="preserve">, находящиеся в собственности Курганской области, </w:t>
      </w:r>
      <w:r w:rsidR="0020507B">
        <w:rPr>
          <w:rFonts w:ascii="Liberation Serif" w:hAnsi="Liberation Serif"/>
          <w:sz w:val="24"/>
          <w:szCs w:val="24"/>
        </w:rPr>
        <w:t>и земельных участков, государственная собственность на которые не разграничена, на территории Курганской области</w:t>
      </w:r>
      <w:r w:rsidRPr="00F1187E">
        <w:rPr>
          <w:rFonts w:ascii="Liberation Serif" w:hAnsi="Liberation Serif"/>
          <w:sz w:val="24"/>
          <w:szCs w:val="24"/>
        </w:rPr>
        <w:t>, предоставл</w:t>
      </w:r>
      <w:r w:rsidR="0020507B">
        <w:rPr>
          <w:rFonts w:ascii="Liberation Serif" w:hAnsi="Liberation Serif"/>
          <w:sz w:val="24"/>
          <w:szCs w:val="24"/>
        </w:rPr>
        <w:t>яемых без проведения</w:t>
      </w:r>
      <w:r w:rsidRPr="00F1187E">
        <w:rPr>
          <w:rFonts w:ascii="Liberation Serif" w:hAnsi="Liberation Serif"/>
          <w:sz w:val="24"/>
          <w:szCs w:val="24"/>
        </w:rPr>
        <w:t xml:space="preserve"> торгов», Уставом </w:t>
      </w:r>
      <w:proofErr w:type="spellStart"/>
      <w:r w:rsidRPr="00F1187E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="000E2D2C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муниципального округа</w:t>
      </w:r>
      <w:r w:rsidR="00405866">
        <w:rPr>
          <w:rFonts w:ascii="Liberation Serif" w:hAnsi="Liberation Serif"/>
          <w:sz w:val="24"/>
          <w:szCs w:val="24"/>
        </w:rPr>
        <w:t xml:space="preserve">, Дума </w:t>
      </w:r>
      <w:proofErr w:type="spellStart"/>
      <w:r w:rsidR="00405866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="00405866">
        <w:rPr>
          <w:rFonts w:ascii="Liberation Serif" w:hAnsi="Liberation Serif"/>
          <w:sz w:val="24"/>
          <w:szCs w:val="24"/>
        </w:rPr>
        <w:t xml:space="preserve"> муниципального округа </w:t>
      </w:r>
    </w:p>
    <w:p w:rsidR="00852B72" w:rsidRPr="00774A81" w:rsidRDefault="009B549C" w:rsidP="003844EE">
      <w:pPr>
        <w:pStyle w:val="a3"/>
        <w:ind w:firstLine="567"/>
        <w:rPr>
          <w:rFonts w:ascii="Liberation Serif" w:hAnsi="Liberation Serif"/>
          <w:sz w:val="24"/>
          <w:szCs w:val="24"/>
        </w:rPr>
      </w:pPr>
      <w:r w:rsidRPr="00774A81">
        <w:rPr>
          <w:rFonts w:ascii="Liberation Serif" w:hAnsi="Liberation Serif"/>
          <w:spacing w:val="-2"/>
          <w:sz w:val="24"/>
          <w:szCs w:val="24"/>
        </w:rPr>
        <w:t>РЕШИЛА:</w:t>
      </w:r>
    </w:p>
    <w:p w:rsidR="00053211" w:rsidRPr="00053211" w:rsidRDefault="00053211" w:rsidP="00053211">
      <w:pPr>
        <w:ind w:firstLine="426"/>
        <w:jc w:val="both"/>
        <w:rPr>
          <w:rFonts w:ascii="Liberation Serif" w:hAnsi="Liberation Serif"/>
          <w:sz w:val="24"/>
          <w:szCs w:val="24"/>
        </w:rPr>
      </w:pPr>
      <w:r w:rsidRPr="00053211">
        <w:rPr>
          <w:rFonts w:ascii="Liberation Serif" w:hAnsi="Liberation Serif"/>
          <w:sz w:val="24"/>
          <w:szCs w:val="24"/>
        </w:rPr>
        <w:t xml:space="preserve">1. Утвердить Порядок определения цены продажи земельных участков, находящихся в муниципальной собственности </w:t>
      </w:r>
      <w:proofErr w:type="spellStart"/>
      <w:r w:rsidRPr="00053211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="000E2D2C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муниципального округа</w:t>
      </w:r>
      <w:r w:rsidRPr="00053211">
        <w:rPr>
          <w:rFonts w:ascii="Liberation Serif" w:hAnsi="Liberation Serif"/>
          <w:sz w:val="24"/>
          <w:szCs w:val="24"/>
        </w:rPr>
        <w:t>, предоставляемых без проведения торгов, согласно приложению к настоящему решению.</w:t>
      </w:r>
    </w:p>
    <w:p w:rsidR="003844EE" w:rsidRDefault="00053211" w:rsidP="00053211">
      <w:pPr>
        <w:ind w:firstLine="426"/>
        <w:jc w:val="both"/>
        <w:rPr>
          <w:rFonts w:ascii="Liberation Serif" w:hAnsi="Liberation Serif"/>
          <w:sz w:val="24"/>
          <w:szCs w:val="24"/>
        </w:rPr>
      </w:pPr>
      <w:r w:rsidRPr="00053211">
        <w:rPr>
          <w:rFonts w:ascii="Liberation Serif" w:hAnsi="Liberation Serif"/>
          <w:sz w:val="24"/>
          <w:szCs w:val="24"/>
        </w:rPr>
        <w:t xml:space="preserve">2. </w:t>
      </w:r>
      <w:r w:rsidR="003844EE" w:rsidRPr="00F1187E">
        <w:rPr>
          <w:rFonts w:ascii="Liberation Serif" w:hAnsi="Liberation Serif"/>
          <w:sz w:val="24"/>
          <w:szCs w:val="24"/>
        </w:rPr>
        <w:t xml:space="preserve">Опубликовать настоящее решение </w:t>
      </w:r>
      <w:r w:rsidR="003844EE" w:rsidRPr="003844EE">
        <w:rPr>
          <w:rFonts w:ascii="Liberation Serif" w:hAnsi="Liberation Serif"/>
          <w:sz w:val="24"/>
          <w:szCs w:val="24"/>
        </w:rPr>
        <w:t xml:space="preserve">в сети «Интернет» на официальном сайте </w:t>
      </w:r>
      <w:proofErr w:type="spellStart"/>
      <w:r w:rsidR="003844EE" w:rsidRPr="003844EE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="003844EE" w:rsidRPr="003844EE">
        <w:rPr>
          <w:rFonts w:ascii="Liberation Serif" w:hAnsi="Liberation Serif"/>
          <w:sz w:val="24"/>
          <w:szCs w:val="24"/>
        </w:rPr>
        <w:t xml:space="preserve"> муниципального округа</w:t>
      </w:r>
      <w:r w:rsidR="003844EE">
        <w:rPr>
          <w:rFonts w:ascii="Liberation Serif" w:hAnsi="Liberation Serif"/>
          <w:sz w:val="24"/>
          <w:szCs w:val="24"/>
        </w:rPr>
        <w:t>.</w:t>
      </w:r>
    </w:p>
    <w:p w:rsidR="003844EE" w:rsidRPr="00F1187E" w:rsidRDefault="000E2D2C" w:rsidP="003844EE">
      <w:pPr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3844EE" w:rsidRPr="00F1187E">
        <w:rPr>
          <w:rFonts w:ascii="Liberation Serif" w:hAnsi="Liberation Serif"/>
          <w:sz w:val="24"/>
          <w:szCs w:val="24"/>
        </w:rPr>
        <w:t xml:space="preserve">. Настоящее </w:t>
      </w:r>
      <w:r w:rsidR="003844EE">
        <w:rPr>
          <w:rFonts w:ascii="Liberation Serif" w:hAnsi="Liberation Serif"/>
          <w:sz w:val="24"/>
          <w:szCs w:val="24"/>
        </w:rPr>
        <w:t>р</w:t>
      </w:r>
      <w:r w:rsidR="003844EE" w:rsidRPr="00F1187E">
        <w:rPr>
          <w:rFonts w:ascii="Liberation Serif" w:hAnsi="Liberation Serif"/>
          <w:sz w:val="24"/>
          <w:szCs w:val="24"/>
        </w:rPr>
        <w:t xml:space="preserve">ешение вступает в силу </w:t>
      </w:r>
      <w:r w:rsidR="00405866">
        <w:rPr>
          <w:rFonts w:ascii="Liberation Serif" w:hAnsi="Liberation Serif"/>
          <w:sz w:val="24"/>
          <w:szCs w:val="24"/>
        </w:rPr>
        <w:t>после его</w:t>
      </w:r>
      <w:r w:rsidR="003844EE" w:rsidRPr="00F1187E">
        <w:rPr>
          <w:rFonts w:ascii="Liberation Serif" w:hAnsi="Liberation Serif"/>
          <w:sz w:val="24"/>
          <w:szCs w:val="24"/>
        </w:rPr>
        <w:t xml:space="preserve"> официального опубликования.</w:t>
      </w:r>
    </w:p>
    <w:p w:rsidR="00B3297B" w:rsidRPr="00B3297B" w:rsidRDefault="008D3937" w:rsidP="003844EE">
      <w:pPr>
        <w:shd w:val="clear" w:color="auto" w:fill="FFFFFF"/>
        <w:tabs>
          <w:tab w:val="left" w:pos="426"/>
        </w:tabs>
        <w:jc w:val="both"/>
        <w:rPr>
          <w:rFonts w:ascii="Liberation Serif" w:eastAsiaTheme="minorHAnsi" w:hAnsi="Liberation Serif" w:cstheme="minorBidi"/>
          <w:b/>
          <w:sz w:val="24"/>
          <w:szCs w:val="24"/>
        </w:rPr>
      </w:pPr>
      <w:r>
        <w:rPr>
          <w:rFonts w:ascii="Liberation Serif" w:hAnsi="Liberation Serif"/>
          <w:sz w:val="24"/>
        </w:rPr>
        <w:tab/>
      </w:r>
      <w:r w:rsidR="000E2D2C">
        <w:rPr>
          <w:rFonts w:ascii="Liberation Serif" w:hAnsi="Liberation Serif"/>
          <w:sz w:val="24"/>
        </w:rPr>
        <w:t>4</w:t>
      </w:r>
      <w:r w:rsidR="00267B21">
        <w:rPr>
          <w:rFonts w:ascii="Liberation Serif" w:hAnsi="Liberation Serif"/>
          <w:sz w:val="24"/>
        </w:rPr>
        <w:t xml:space="preserve">. </w:t>
      </w:r>
      <w:proofErr w:type="gramStart"/>
      <w:r w:rsidR="00267B21">
        <w:rPr>
          <w:rFonts w:ascii="Liberation Serif" w:hAnsi="Liberation Serif"/>
          <w:sz w:val="24"/>
        </w:rPr>
        <w:t>Контроль за</w:t>
      </w:r>
      <w:proofErr w:type="gramEnd"/>
      <w:r w:rsidR="00267B21">
        <w:rPr>
          <w:rFonts w:ascii="Liberation Serif" w:hAnsi="Liberation Serif"/>
          <w:sz w:val="24"/>
        </w:rPr>
        <w:t xml:space="preserve"> исполнением настоящего решения возложить на </w:t>
      </w:r>
      <w:r w:rsidR="00B3297B" w:rsidRPr="00B3297B">
        <w:rPr>
          <w:rFonts w:ascii="Liberation Serif" w:hAnsi="Liberation Serif"/>
          <w:sz w:val="24"/>
          <w:szCs w:val="24"/>
        </w:rPr>
        <w:t>заместителя Главы Каргапольского муниципального округа по экономическому развитию</w:t>
      </w:r>
      <w:r>
        <w:rPr>
          <w:rFonts w:ascii="Liberation Serif" w:hAnsi="Liberation Serif"/>
          <w:sz w:val="24"/>
          <w:szCs w:val="24"/>
        </w:rPr>
        <w:t xml:space="preserve"> Липнягову С.С</w:t>
      </w:r>
      <w:r w:rsidR="00B3297B" w:rsidRPr="00B3297B">
        <w:rPr>
          <w:rFonts w:ascii="Liberation Serif" w:hAnsi="Liberation Serif"/>
          <w:sz w:val="24"/>
          <w:szCs w:val="24"/>
        </w:rPr>
        <w:t>.</w:t>
      </w:r>
    </w:p>
    <w:p w:rsidR="0048656C" w:rsidRDefault="0048656C" w:rsidP="00A97A8A">
      <w:pPr>
        <w:pStyle w:val="a3"/>
        <w:tabs>
          <w:tab w:val="left" w:pos="7513"/>
        </w:tabs>
        <w:ind w:left="0" w:firstLine="0"/>
        <w:rPr>
          <w:rFonts w:ascii="Liberation Serif" w:hAnsi="Liberation Serif"/>
          <w:sz w:val="24"/>
          <w:szCs w:val="24"/>
        </w:rPr>
      </w:pPr>
    </w:p>
    <w:p w:rsidR="00BF7BA9" w:rsidRPr="00994A54" w:rsidRDefault="00BF7BA9" w:rsidP="00A97A8A">
      <w:pPr>
        <w:pStyle w:val="a3"/>
        <w:tabs>
          <w:tab w:val="left" w:pos="7513"/>
        </w:tabs>
        <w:ind w:left="0" w:firstLine="0"/>
        <w:rPr>
          <w:rFonts w:ascii="Liberation Serif" w:hAnsi="Liberation Serif"/>
          <w:sz w:val="24"/>
          <w:szCs w:val="24"/>
        </w:rPr>
      </w:pPr>
    </w:p>
    <w:p w:rsidR="00E57F4A" w:rsidRDefault="00BF7BA9" w:rsidP="00A003BA">
      <w:pPr>
        <w:pStyle w:val="a3"/>
        <w:ind w:left="0"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Председатель Думы</w:t>
      </w:r>
    </w:p>
    <w:p w:rsidR="00BF7BA9" w:rsidRDefault="00BF7BA9" w:rsidP="00A003BA">
      <w:pPr>
        <w:pStyle w:val="a3"/>
        <w:ind w:left="0" w:firstLine="0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муниципального округа                                    </w:t>
      </w:r>
      <w:r w:rsidR="00C22749">
        <w:rPr>
          <w:rFonts w:ascii="Liberation Serif" w:hAnsi="Liberation Serif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 xml:space="preserve">                         Е.В. Кучин</w:t>
      </w:r>
    </w:p>
    <w:p w:rsidR="00BF7BA9" w:rsidRDefault="00BF7BA9" w:rsidP="00A003BA">
      <w:pPr>
        <w:pStyle w:val="a3"/>
        <w:ind w:left="0" w:firstLine="0"/>
        <w:rPr>
          <w:rFonts w:ascii="Liberation Serif" w:hAnsi="Liberation Serif"/>
          <w:sz w:val="24"/>
          <w:szCs w:val="24"/>
        </w:rPr>
      </w:pPr>
    </w:p>
    <w:p w:rsidR="00BF7BA9" w:rsidRDefault="00BF7BA9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  <w:r>
        <w:rPr>
          <w:rFonts w:ascii="Liberation Serif" w:hAnsi="Liberation Serif"/>
          <w:spacing w:val="-2"/>
          <w:sz w:val="24"/>
          <w:szCs w:val="24"/>
        </w:rPr>
        <w:t xml:space="preserve">Глава </w:t>
      </w:r>
    </w:p>
    <w:p w:rsidR="005F671D" w:rsidRDefault="00BF7BA9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  <w:r>
        <w:rPr>
          <w:rFonts w:ascii="Liberation Serif" w:hAnsi="Liberation Serif"/>
          <w:spacing w:val="-2"/>
          <w:sz w:val="24"/>
          <w:szCs w:val="24"/>
        </w:rPr>
        <w:t xml:space="preserve">Каргапольского муниципального округа                                    </w:t>
      </w:r>
      <w:r w:rsidR="00C22749">
        <w:rPr>
          <w:rFonts w:ascii="Liberation Serif" w:hAnsi="Liberation Serif"/>
          <w:spacing w:val="-2"/>
          <w:sz w:val="24"/>
          <w:szCs w:val="24"/>
        </w:rPr>
        <w:t xml:space="preserve">        </w:t>
      </w:r>
      <w:r>
        <w:rPr>
          <w:rFonts w:ascii="Liberation Serif" w:hAnsi="Liberation Serif"/>
          <w:spacing w:val="-2"/>
          <w:sz w:val="24"/>
          <w:szCs w:val="24"/>
        </w:rPr>
        <w:t xml:space="preserve">                      Е.Е. Ленков</w:t>
      </w:r>
    </w:p>
    <w:p w:rsidR="005F671D" w:rsidRDefault="005F671D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</w:p>
    <w:p w:rsidR="009C5719" w:rsidRDefault="009C5719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</w:p>
    <w:p w:rsidR="009C5719" w:rsidRDefault="009C5719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</w:p>
    <w:p w:rsidR="009C5719" w:rsidRDefault="009C5719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</w:p>
    <w:p w:rsidR="009C5719" w:rsidRDefault="009C5719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</w:p>
    <w:p w:rsidR="009C5719" w:rsidRDefault="009C5719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</w:p>
    <w:p w:rsidR="009C5719" w:rsidRDefault="009C5719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</w:p>
    <w:p w:rsidR="009C5719" w:rsidRDefault="009C5719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</w:p>
    <w:p w:rsidR="009C5719" w:rsidRDefault="009C5719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</w:p>
    <w:p w:rsidR="009C5719" w:rsidRDefault="009C5719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</w:p>
    <w:p w:rsidR="009C5719" w:rsidRDefault="009C5719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</w:p>
    <w:p w:rsidR="009C5719" w:rsidRDefault="009C5719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</w:p>
    <w:p w:rsidR="009C5719" w:rsidRDefault="009C5719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4362"/>
        <w:gridCol w:w="5209"/>
      </w:tblGrid>
      <w:tr w:rsidR="00075ACC" w:rsidRPr="00075ACC" w:rsidTr="00405866">
        <w:trPr>
          <w:jc w:val="right"/>
        </w:trPr>
        <w:tc>
          <w:tcPr>
            <w:tcW w:w="4362" w:type="dxa"/>
          </w:tcPr>
          <w:p w:rsidR="00075ACC" w:rsidRDefault="00075ACC" w:rsidP="00075ACC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9C5719" w:rsidRDefault="009C5719" w:rsidP="00075ACC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9C5719" w:rsidRDefault="009C5719" w:rsidP="00075ACC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9C5719" w:rsidRDefault="009C5719" w:rsidP="00075ACC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9C5719" w:rsidRDefault="009C5719" w:rsidP="00075ACC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B10BE6" w:rsidRPr="00075ACC" w:rsidRDefault="00B10BE6" w:rsidP="00075ACC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</w:tcPr>
          <w:p w:rsidR="00075ACC" w:rsidRPr="00075ACC" w:rsidRDefault="00075ACC" w:rsidP="00075ACC">
            <w:pPr>
              <w:outlineLvl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75AC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Приложение к решению 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Думы </w:t>
            </w:r>
            <w:proofErr w:type="spellStart"/>
            <w:r w:rsidRPr="00075ACC">
              <w:rPr>
                <w:rFonts w:ascii="Liberation Serif" w:hAnsi="Liberation Serif"/>
                <w:sz w:val="24"/>
                <w:szCs w:val="24"/>
                <w:lang w:eastAsia="ru-RU"/>
              </w:rPr>
              <w:t>Каргапольско</w:t>
            </w:r>
            <w:r w:rsidR="00053211">
              <w:rPr>
                <w:rFonts w:ascii="Liberation Serif" w:hAnsi="Liberation Serif"/>
                <w:sz w:val="24"/>
                <w:szCs w:val="24"/>
                <w:lang w:eastAsia="ru-RU"/>
              </w:rPr>
              <w:t>го</w:t>
            </w:r>
            <w:proofErr w:type="spellEnd"/>
            <w:r w:rsidR="000E2D2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075AC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от </w:t>
            </w:r>
            <w:r w:rsidR="002F3269">
              <w:rPr>
                <w:rFonts w:ascii="Liberation Serif" w:hAnsi="Liberation Serif"/>
                <w:sz w:val="24"/>
                <w:szCs w:val="24"/>
                <w:lang w:eastAsia="ru-RU"/>
              </w:rPr>
              <w:t>13.10</w:t>
            </w:r>
            <w:r w:rsidRPr="00075ACC">
              <w:rPr>
                <w:rFonts w:ascii="Liberation Serif" w:hAnsi="Liberation Serif"/>
                <w:sz w:val="24"/>
                <w:szCs w:val="24"/>
                <w:lang w:eastAsia="ru-RU"/>
              </w:rPr>
              <w:t>.202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  <w:r w:rsidRPr="00075AC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г. № </w:t>
            </w:r>
            <w:r w:rsidR="009C5719">
              <w:rPr>
                <w:rFonts w:ascii="Liberation Serif" w:hAnsi="Liberation Serif"/>
                <w:sz w:val="24"/>
                <w:szCs w:val="24"/>
                <w:lang w:eastAsia="ru-RU"/>
              </w:rPr>
              <w:t>184</w:t>
            </w:r>
          </w:p>
          <w:p w:rsidR="00053211" w:rsidRPr="00053211" w:rsidRDefault="00075ACC" w:rsidP="00053211">
            <w:pPr>
              <w:outlineLvl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75ACC">
              <w:rPr>
                <w:rFonts w:ascii="Liberation Serif" w:hAnsi="Liberation Serif"/>
                <w:sz w:val="24"/>
                <w:szCs w:val="24"/>
                <w:lang w:eastAsia="ru-RU"/>
              </w:rPr>
              <w:t>«</w:t>
            </w:r>
            <w:r w:rsidR="00053211" w:rsidRPr="00053211">
              <w:rPr>
                <w:rFonts w:ascii="Liberation Serif" w:hAnsi="Liberation Serif"/>
                <w:sz w:val="24"/>
                <w:szCs w:val="24"/>
                <w:lang w:eastAsia="ru-RU"/>
              </w:rPr>
              <w:t>Об утверждении Порядка определения цены  продажи земельных участков,</w:t>
            </w:r>
            <w:r w:rsidR="009C571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 w:rsidR="00053211" w:rsidRPr="00053211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находящихся в муниципальной собственности </w:t>
            </w:r>
            <w:proofErr w:type="spellStart"/>
            <w:r w:rsidR="00053211" w:rsidRPr="00053211">
              <w:rPr>
                <w:rFonts w:ascii="Liberation Serif" w:hAnsi="Liberation Serif"/>
                <w:sz w:val="24"/>
                <w:szCs w:val="24"/>
                <w:lang w:eastAsia="ru-RU"/>
              </w:rPr>
              <w:t>Каргапольского</w:t>
            </w:r>
            <w:proofErr w:type="spellEnd"/>
          </w:p>
          <w:p w:rsidR="00075ACC" w:rsidRPr="00075ACC" w:rsidRDefault="00053211" w:rsidP="00053211">
            <w:pPr>
              <w:outlineLvl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53211">
              <w:rPr>
                <w:rFonts w:ascii="Liberation Serif" w:hAnsi="Liberation Serif"/>
                <w:sz w:val="24"/>
                <w:szCs w:val="24"/>
                <w:lang w:eastAsia="ru-RU"/>
              </w:rPr>
              <w:t>муниципального округа, предоставляемых без проведения торгов</w:t>
            </w:r>
            <w:r w:rsidR="00075ACC" w:rsidRPr="00075ACC">
              <w:rPr>
                <w:rFonts w:ascii="Liberation Serif" w:hAnsi="Liberation Serif"/>
                <w:sz w:val="24"/>
                <w:szCs w:val="24"/>
                <w:lang w:eastAsia="ru-RU"/>
              </w:rPr>
              <w:t>»</w:t>
            </w:r>
          </w:p>
        </w:tc>
      </w:tr>
    </w:tbl>
    <w:p w:rsidR="00075ACC" w:rsidRPr="00075ACC" w:rsidRDefault="00075ACC" w:rsidP="00075ACC">
      <w:pPr>
        <w:jc w:val="both"/>
        <w:rPr>
          <w:rFonts w:ascii="Liberation Serif" w:hAnsi="Liberation Serif"/>
          <w:sz w:val="16"/>
          <w:szCs w:val="16"/>
          <w:lang w:eastAsia="ru-RU"/>
        </w:rPr>
      </w:pPr>
    </w:p>
    <w:p w:rsidR="006B6432" w:rsidRDefault="006B6432" w:rsidP="00075ACC">
      <w:pPr>
        <w:suppressAutoHyphens/>
        <w:autoSpaceDN/>
        <w:spacing w:after="1"/>
        <w:jc w:val="center"/>
        <w:rPr>
          <w:rFonts w:ascii="Liberation Serif" w:hAnsi="Liberation Serif"/>
          <w:sz w:val="24"/>
          <w:szCs w:val="24"/>
          <w:lang w:eastAsia="ar-SA"/>
        </w:rPr>
      </w:pPr>
      <w:bookmarkStart w:id="0" w:name="P50"/>
      <w:bookmarkEnd w:id="0"/>
    </w:p>
    <w:p w:rsidR="00053211" w:rsidRPr="00053211" w:rsidRDefault="00053211" w:rsidP="00053211">
      <w:pPr>
        <w:suppressAutoHyphens/>
        <w:autoSpaceDN/>
        <w:spacing w:after="1"/>
        <w:jc w:val="center"/>
        <w:rPr>
          <w:rFonts w:ascii="Liberation Serif" w:hAnsi="Liberation Serif"/>
          <w:sz w:val="24"/>
          <w:szCs w:val="24"/>
          <w:lang w:eastAsia="ar-SA"/>
        </w:rPr>
      </w:pPr>
      <w:r w:rsidRPr="00053211">
        <w:rPr>
          <w:rFonts w:ascii="Liberation Serif" w:hAnsi="Liberation Serif"/>
          <w:sz w:val="24"/>
          <w:szCs w:val="24"/>
          <w:lang w:eastAsia="ar-SA"/>
        </w:rPr>
        <w:t xml:space="preserve">Порядок </w:t>
      </w:r>
    </w:p>
    <w:p w:rsidR="00053211" w:rsidRPr="00053211" w:rsidRDefault="00053211" w:rsidP="00053211">
      <w:pPr>
        <w:suppressAutoHyphens/>
        <w:autoSpaceDN/>
        <w:spacing w:after="1"/>
        <w:jc w:val="center"/>
        <w:rPr>
          <w:rFonts w:ascii="Liberation Serif" w:hAnsi="Liberation Serif"/>
          <w:sz w:val="24"/>
          <w:szCs w:val="24"/>
          <w:lang w:eastAsia="ar-SA"/>
        </w:rPr>
      </w:pPr>
      <w:r w:rsidRPr="00053211">
        <w:rPr>
          <w:rFonts w:ascii="Liberation Serif" w:hAnsi="Liberation Serif"/>
          <w:sz w:val="24"/>
          <w:szCs w:val="24"/>
          <w:lang w:eastAsia="ar-SA"/>
        </w:rPr>
        <w:t xml:space="preserve">определения цены продажи земельных участков, находящихся </w:t>
      </w:r>
      <w:proofErr w:type="gramStart"/>
      <w:r w:rsidRPr="00053211">
        <w:rPr>
          <w:rFonts w:ascii="Liberation Serif" w:hAnsi="Liberation Serif"/>
          <w:sz w:val="24"/>
          <w:szCs w:val="24"/>
          <w:lang w:eastAsia="ar-SA"/>
        </w:rPr>
        <w:t>в</w:t>
      </w:r>
      <w:proofErr w:type="gramEnd"/>
      <w:r w:rsidRPr="00053211">
        <w:rPr>
          <w:rFonts w:ascii="Liberation Serif" w:hAnsi="Liberation Serif"/>
          <w:sz w:val="24"/>
          <w:szCs w:val="24"/>
          <w:lang w:eastAsia="ar-SA"/>
        </w:rPr>
        <w:t xml:space="preserve"> муниципальной </w:t>
      </w:r>
    </w:p>
    <w:p w:rsidR="00053211" w:rsidRDefault="00053211" w:rsidP="00053211">
      <w:pPr>
        <w:suppressAutoHyphens/>
        <w:autoSpaceDN/>
        <w:spacing w:after="1"/>
        <w:jc w:val="center"/>
        <w:rPr>
          <w:rFonts w:ascii="Liberation Serif" w:hAnsi="Liberation Serif"/>
          <w:sz w:val="24"/>
          <w:szCs w:val="24"/>
          <w:lang w:eastAsia="ar-SA"/>
        </w:rPr>
      </w:pPr>
      <w:r w:rsidRPr="00053211">
        <w:rPr>
          <w:rFonts w:ascii="Liberation Serif" w:hAnsi="Liberation Serif"/>
          <w:sz w:val="24"/>
          <w:szCs w:val="24"/>
          <w:lang w:eastAsia="ar-SA"/>
        </w:rPr>
        <w:t xml:space="preserve">собственности </w:t>
      </w:r>
      <w:proofErr w:type="spellStart"/>
      <w:r w:rsidRPr="00053211">
        <w:rPr>
          <w:rFonts w:ascii="Liberation Serif" w:hAnsi="Liberation Serif"/>
          <w:sz w:val="24"/>
          <w:szCs w:val="24"/>
          <w:lang w:eastAsia="ar-SA"/>
        </w:rPr>
        <w:t>Каргапольского</w:t>
      </w:r>
      <w:proofErr w:type="spellEnd"/>
      <w:r w:rsidR="000E2D2C">
        <w:rPr>
          <w:rFonts w:ascii="Liberation Serif" w:hAnsi="Liberation Serif"/>
          <w:sz w:val="24"/>
          <w:szCs w:val="24"/>
          <w:lang w:eastAsia="ar-SA"/>
        </w:rPr>
        <w:t xml:space="preserve"> </w:t>
      </w:r>
      <w:r>
        <w:rPr>
          <w:rFonts w:ascii="Liberation Serif" w:hAnsi="Liberation Serif"/>
          <w:sz w:val="24"/>
          <w:szCs w:val="24"/>
          <w:lang w:eastAsia="ar-SA"/>
        </w:rPr>
        <w:t>муниципального округа</w:t>
      </w:r>
      <w:r w:rsidRPr="00053211">
        <w:rPr>
          <w:rFonts w:ascii="Liberation Serif" w:hAnsi="Liberation Serif"/>
          <w:sz w:val="24"/>
          <w:szCs w:val="24"/>
          <w:lang w:eastAsia="ar-SA"/>
        </w:rPr>
        <w:t xml:space="preserve">, </w:t>
      </w:r>
      <w:proofErr w:type="gramStart"/>
      <w:r w:rsidRPr="00053211">
        <w:rPr>
          <w:rFonts w:ascii="Liberation Serif" w:hAnsi="Liberation Serif"/>
          <w:sz w:val="24"/>
          <w:szCs w:val="24"/>
          <w:lang w:eastAsia="ar-SA"/>
        </w:rPr>
        <w:t>предоставляемых</w:t>
      </w:r>
      <w:proofErr w:type="gramEnd"/>
    </w:p>
    <w:p w:rsidR="00053211" w:rsidRPr="00053211" w:rsidRDefault="00053211" w:rsidP="00053211">
      <w:pPr>
        <w:suppressAutoHyphens/>
        <w:autoSpaceDN/>
        <w:spacing w:after="1"/>
        <w:jc w:val="center"/>
        <w:rPr>
          <w:sz w:val="24"/>
          <w:szCs w:val="24"/>
          <w:lang w:eastAsia="ar-SA"/>
        </w:rPr>
      </w:pPr>
      <w:r w:rsidRPr="00053211">
        <w:rPr>
          <w:rFonts w:ascii="Liberation Serif" w:hAnsi="Liberation Serif"/>
          <w:sz w:val="24"/>
          <w:szCs w:val="24"/>
          <w:lang w:eastAsia="ar-SA"/>
        </w:rPr>
        <w:t>без проведения торгов</w:t>
      </w:r>
    </w:p>
    <w:p w:rsidR="00053211" w:rsidRPr="00053211" w:rsidRDefault="00053211" w:rsidP="00053211">
      <w:pPr>
        <w:jc w:val="center"/>
        <w:rPr>
          <w:rFonts w:ascii="Liberation Serif" w:hAnsi="Liberation Serif"/>
          <w:sz w:val="16"/>
          <w:szCs w:val="16"/>
          <w:lang w:eastAsia="ru-RU"/>
        </w:rPr>
      </w:pPr>
    </w:p>
    <w:p w:rsidR="00053211" w:rsidRPr="00053211" w:rsidRDefault="00053211" w:rsidP="00053211">
      <w:pPr>
        <w:suppressAutoHyphens/>
        <w:autoSpaceDN/>
        <w:ind w:firstLine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53211">
        <w:rPr>
          <w:rFonts w:ascii="Liberation Serif" w:hAnsi="Liberation Serif"/>
          <w:sz w:val="24"/>
          <w:szCs w:val="24"/>
          <w:lang w:eastAsia="ar-SA"/>
        </w:rPr>
        <w:t xml:space="preserve">1. Настоящий Порядок определения цены продажи земельных участков, находящихся в муниципальной собственности </w:t>
      </w:r>
      <w:proofErr w:type="spellStart"/>
      <w:r w:rsidRPr="00053211">
        <w:rPr>
          <w:rFonts w:ascii="Liberation Serif" w:hAnsi="Liberation Serif"/>
          <w:sz w:val="24"/>
          <w:szCs w:val="24"/>
          <w:lang w:eastAsia="ar-SA"/>
        </w:rPr>
        <w:t>Каргапольского</w:t>
      </w:r>
      <w:proofErr w:type="spellEnd"/>
      <w:r w:rsidR="000E2D2C">
        <w:rPr>
          <w:rFonts w:ascii="Liberation Serif" w:hAnsi="Liberation Serif"/>
          <w:sz w:val="24"/>
          <w:szCs w:val="24"/>
          <w:lang w:eastAsia="ar-SA"/>
        </w:rPr>
        <w:t xml:space="preserve"> </w:t>
      </w:r>
      <w:r>
        <w:rPr>
          <w:rFonts w:ascii="Liberation Serif" w:hAnsi="Liberation Serif"/>
          <w:sz w:val="24"/>
          <w:szCs w:val="24"/>
          <w:lang w:eastAsia="ar-SA"/>
        </w:rPr>
        <w:t>муниципального округа</w:t>
      </w:r>
      <w:r w:rsidRPr="00053211">
        <w:rPr>
          <w:rFonts w:ascii="Liberation Serif" w:hAnsi="Liberation Serif"/>
          <w:sz w:val="24"/>
          <w:szCs w:val="24"/>
          <w:lang w:eastAsia="ar-SA"/>
        </w:rPr>
        <w:t xml:space="preserve">,  предоставляемых без проведения торгов, устанавливает порядок определения цены продажи земельных участков, находящихся в муниципальной собственности </w:t>
      </w:r>
      <w:proofErr w:type="spellStart"/>
      <w:r w:rsidRPr="00053211">
        <w:rPr>
          <w:rFonts w:ascii="Liberation Serif" w:hAnsi="Liberation Serif"/>
          <w:sz w:val="24"/>
          <w:szCs w:val="24"/>
          <w:lang w:eastAsia="ar-SA"/>
        </w:rPr>
        <w:t>Каргапольского</w:t>
      </w:r>
      <w:proofErr w:type="spellEnd"/>
      <w:r w:rsidR="000E2D2C">
        <w:rPr>
          <w:rFonts w:ascii="Liberation Serif" w:hAnsi="Liberation Serif"/>
          <w:sz w:val="24"/>
          <w:szCs w:val="24"/>
          <w:lang w:eastAsia="ar-SA"/>
        </w:rPr>
        <w:t xml:space="preserve"> </w:t>
      </w:r>
      <w:r>
        <w:rPr>
          <w:rFonts w:ascii="Liberation Serif" w:hAnsi="Liberation Serif"/>
          <w:sz w:val="24"/>
          <w:szCs w:val="24"/>
          <w:lang w:eastAsia="ar-SA"/>
        </w:rPr>
        <w:t>муниципального округа</w:t>
      </w:r>
      <w:r w:rsidRPr="00053211">
        <w:rPr>
          <w:rFonts w:ascii="Liberation Serif" w:hAnsi="Liberation Serif"/>
          <w:sz w:val="24"/>
          <w:szCs w:val="24"/>
          <w:lang w:eastAsia="ar-SA"/>
        </w:rPr>
        <w:t>, (далее - земельные участки) на основании кадастровой стоимости земельных участков.</w:t>
      </w:r>
    </w:p>
    <w:p w:rsidR="00053211" w:rsidRPr="00053211" w:rsidRDefault="00053211" w:rsidP="00053211">
      <w:pPr>
        <w:suppressAutoHyphens/>
        <w:autoSpaceDN/>
        <w:ind w:firstLine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53211">
        <w:rPr>
          <w:rFonts w:ascii="Liberation Serif" w:hAnsi="Liberation Serif"/>
          <w:sz w:val="24"/>
          <w:szCs w:val="24"/>
          <w:lang w:eastAsia="ar-SA"/>
        </w:rPr>
        <w:t>2. Продажа земельных участков осуществляется по цене, определяемой:</w:t>
      </w:r>
    </w:p>
    <w:p w:rsidR="00053211" w:rsidRPr="00053211" w:rsidRDefault="00053211" w:rsidP="00053211">
      <w:pPr>
        <w:suppressAutoHyphens/>
        <w:autoSpaceDN/>
        <w:ind w:firstLine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53211">
        <w:rPr>
          <w:rFonts w:ascii="Liberation Serif" w:hAnsi="Liberation Serif"/>
          <w:sz w:val="24"/>
          <w:szCs w:val="24"/>
          <w:lang w:eastAsia="ar-SA"/>
        </w:rPr>
        <w:t>1) в размере пятидесяти процентов кадастровой стоимости земельного участка, в случае продажи:</w:t>
      </w:r>
    </w:p>
    <w:p w:rsidR="00053211" w:rsidRPr="00053211" w:rsidRDefault="00053211" w:rsidP="00053211">
      <w:pPr>
        <w:suppressAutoHyphens/>
        <w:autoSpaceDN/>
        <w:ind w:firstLine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53211">
        <w:rPr>
          <w:rFonts w:ascii="Liberation Serif" w:hAnsi="Liberation Serif"/>
          <w:sz w:val="24"/>
          <w:szCs w:val="24"/>
          <w:lang w:eastAsia="ar-SA"/>
        </w:rPr>
        <w:t>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абзацами третьим и пятым настоящего подпункта;</w:t>
      </w:r>
    </w:p>
    <w:p w:rsidR="00053211" w:rsidRPr="00053211" w:rsidRDefault="00053211" w:rsidP="00053211">
      <w:pPr>
        <w:suppressAutoHyphens/>
        <w:autoSpaceDN/>
        <w:ind w:firstLine="284"/>
        <w:jc w:val="both"/>
        <w:rPr>
          <w:rFonts w:ascii="Liberation Serif" w:hAnsi="Liberation Serif"/>
          <w:sz w:val="24"/>
          <w:szCs w:val="24"/>
          <w:lang w:eastAsia="ar-SA"/>
        </w:rPr>
      </w:pPr>
      <w:bookmarkStart w:id="1" w:name="P62"/>
      <w:bookmarkEnd w:id="1"/>
      <w:proofErr w:type="gramStart"/>
      <w:r w:rsidRPr="00053211">
        <w:rPr>
          <w:rFonts w:ascii="Liberation Serif" w:hAnsi="Liberation Serif"/>
          <w:sz w:val="24"/>
          <w:szCs w:val="24"/>
          <w:lang w:eastAsia="ar-SA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053211" w:rsidRPr="00053211" w:rsidRDefault="00053211" w:rsidP="00053211">
      <w:pPr>
        <w:suppressAutoHyphens/>
        <w:autoSpaceDN/>
        <w:ind w:firstLine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53211">
        <w:rPr>
          <w:rFonts w:ascii="Liberation Serif" w:hAnsi="Liberation Serif"/>
          <w:sz w:val="24"/>
          <w:szCs w:val="24"/>
          <w:lang w:eastAsia="ar-SA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053211" w:rsidRPr="00053211" w:rsidRDefault="00053211" w:rsidP="00053211">
      <w:pPr>
        <w:suppressAutoHyphens/>
        <w:autoSpaceDN/>
        <w:ind w:firstLine="284"/>
        <w:jc w:val="both"/>
        <w:rPr>
          <w:rFonts w:ascii="Liberation Serif" w:hAnsi="Liberation Serif"/>
          <w:sz w:val="24"/>
          <w:szCs w:val="24"/>
          <w:lang w:eastAsia="ar-SA"/>
        </w:rPr>
      </w:pPr>
      <w:bookmarkStart w:id="2" w:name="P64"/>
      <w:bookmarkEnd w:id="2"/>
      <w:proofErr w:type="gramStart"/>
      <w:r w:rsidRPr="00053211">
        <w:rPr>
          <w:rFonts w:ascii="Liberation Serif" w:hAnsi="Liberation Serif"/>
          <w:sz w:val="24"/>
          <w:szCs w:val="24"/>
          <w:lang w:eastAsia="ar-SA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053211" w:rsidRPr="00053211" w:rsidRDefault="00053211" w:rsidP="00053211">
      <w:pPr>
        <w:suppressAutoHyphens/>
        <w:autoSpaceDN/>
        <w:ind w:firstLine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53211">
        <w:rPr>
          <w:rFonts w:ascii="Liberation Serif" w:hAnsi="Liberation Serif"/>
          <w:sz w:val="24"/>
          <w:szCs w:val="24"/>
          <w:lang w:eastAsia="ar-SA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053211" w:rsidRPr="00053211" w:rsidRDefault="00053211" w:rsidP="00053211">
      <w:pPr>
        <w:suppressAutoHyphens/>
        <w:autoSpaceDN/>
        <w:ind w:firstLine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53211">
        <w:rPr>
          <w:rFonts w:ascii="Liberation Serif" w:hAnsi="Liberation Serif"/>
          <w:sz w:val="24"/>
          <w:szCs w:val="24"/>
          <w:lang w:eastAsia="ar-SA"/>
        </w:rPr>
        <w:t>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39-20 Земельного кодекса Российской Федерации;</w:t>
      </w:r>
    </w:p>
    <w:p w:rsidR="00053211" w:rsidRPr="00053211" w:rsidRDefault="00053211" w:rsidP="00053211">
      <w:pPr>
        <w:suppressAutoHyphens/>
        <w:autoSpaceDN/>
        <w:ind w:firstLine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53211">
        <w:rPr>
          <w:rFonts w:ascii="Liberation Serif" w:hAnsi="Liberation Serif"/>
          <w:sz w:val="24"/>
          <w:szCs w:val="24"/>
          <w:lang w:eastAsia="ar-SA"/>
        </w:rPr>
        <w:t>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39-9 Земельного кодекса Российской Федерации;</w:t>
      </w:r>
    </w:p>
    <w:p w:rsidR="00053211" w:rsidRPr="00053211" w:rsidRDefault="00053211" w:rsidP="00053211">
      <w:pPr>
        <w:suppressAutoHyphens/>
        <w:autoSpaceDN/>
        <w:ind w:firstLine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53211">
        <w:rPr>
          <w:rFonts w:ascii="Liberation Serif" w:hAnsi="Liberation Serif"/>
          <w:sz w:val="24"/>
          <w:szCs w:val="24"/>
          <w:lang w:eastAsia="ar-SA"/>
        </w:rPr>
        <w:t xml:space="preserve">земельных участков крестьянскому (фермерскому) хозяйству или сельскохозяйственной организации в случаях, установленных Федеральным законом от 24 июля 2002 года N 101-ФЗ </w:t>
      </w:r>
      <w:r w:rsidR="00FA491F">
        <w:rPr>
          <w:rFonts w:ascii="Liberation Serif" w:hAnsi="Liberation Serif"/>
          <w:sz w:val="24"/>
          <w:szCs w:val="24"/>
          <w:lang w:eastAsia="ar-SA"/>
        </w:rPr>
        <w:t>«</w:t>
      </w:r>
      <w:r w:rsidRPr="00053211">
        <w:rPr>
          <w:rFonts w:ascii="Liberation Serif" w:hAnsi="Liberation Serif"/>
          <w:sz w:val="24"/>
          <w:szCs w:val="24"/>
          <w:lang w:eastAsia="ar-SA"/>
        </w:rPr>
        <w:t>Об обороте земель сельскохозяйственного назначени</w:t>
      </w:r>
      <w:r w:rsidR="00FA491F">
        <w:rPr>
          <w:rFonts w:ascii="Liberation Serif" w:hAnsi="Liberation Serif"/>
          <w:sz w:val="24"/>
          <w:szCs w:val="24"/>
          <w:lang w:eastAsia="ar-SA"/>
        </w:rPr>
        <w:t>я»</w:t>
      </w:r>
      <w:r w:rsidRPr="00053211">
        <w:rPr>
          <w:rFonts w:ascii="Liberation Serif" w:hAnsi="Liberation Serif"/>
          <w:sz w:val="24"/>
          <w:szCs w:val="24"/>
          <w:lang w:eastAsia="ar-SA"/>
        </w:rPr>
        <w:t>;</w:t>
      </w:r>
    </w:p>
    <w:p w:rsidR="00053211" w:rsidRPr="00053211" w:rsidRDefault="00053211" w:rsidP="00053211">
      <w:pPr>
        <w:suppressAutoHyphens/>
        <w:autoSpaceDN/>
        <w:ind w:firstLine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53211">
        <w:rPr>
          <w:rFonts w:ascii="Liberation Serif" w:hAnsi="Liberation Serif"/>
          <w:sz w:val="24"/>
          <w:szCs w:val="24"/>
          <w:lang w:eastAsia="ar-SA"/>
        </w:rP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39-18 Земельного кодекса </w:t>
      </w:r>
      <w:r w:rsidRPr="00053211">
        <w:rPr>
          <w:rFonts w:ascii="Liberation Serif" w:hAnsi="Liberation Serif"/>
          <w:sz w:val="24"/>
          <w:szCs w:val="24"/>
          <w:lang w:eastAsia="ar-SA"/>
        </w:rPr>
        <w:lastRenderedPageBreak/>
        <w:t xml:space="preserve">Российской Федерации, за исключением случая, предусмотренного подпунктом 3 настоящего пункта; </w:t>
      </w:r>
    </w:p>
    <w:p w:rsidR="00053211" w:rsidRPr="00053211" w:rsidRDefault="00053211" w:rsidP="00053211">
      <w:pPr>
        <w:suppressAutoHyphens/>
        <w:autoSpaceDN/>
        <w:ind w:firstLine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53211">
        <w:rPr>
          <w:rFonts w:ascii="Liberation Serif" w:hAnsi="Liberation Serif"/>
          <w:sz w:val="24"/>
          <w:szCs w:val="24"/>
          <w:lang w:eastAsia="ar-SA"/>
        </w:rPr>
        <w:t xml:space="preserve"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законом от 24 июля 2008 года N 161-ФЗ </w:t>
      </w:r>
      <w:r w:rsidR="00FA491F">
        <w:rPr>
          <w:rFonts w:ascii="Liberation Serif" w:hAnsi="Liberation Serif"/>
          <w:sz w:val="24"/>
          <w:szCs w:val="24"/>
          <w:lang w:eastAsia="ar-SA"/>
        </w:rPr>
        <w:t>«</w:t>
      </w:r>
      <w:r w:rsidRPr="00053211">
        <w:rPr>
          <w:rFonts w:ascii="Liberation Serif" w:hAnsi="Liberation Serif"/>
          <w:sz w:val="24"/>
          <w:szCs w:val="24"/>
          <w:lang w:eastAsia="ar-SA"/>
        </w:rPr>
        <w:t>О содействии развитию жилищного строительства</w:t>
      </w:r>
      <w:r w:rsidR="00FA491F">
        <w:rPr>
          <w:rFonts w:ascii="Liberation Serif" w:hAnsi="Liberation Serif"/>
          <w:sz w:val="24"/>
          <w:szCs w:val="24"/>
          <w:lang w:eastAsia="ar-SA"/>
        </w:rPr>
        <w:t>»</w:t>
      </w:r>
      <w:r w:rsidRPr="00053211">
        <w:rPr>
          <w:rFonts w:ascii="Liberation Serif" w:hAnsi="Liberation Serif"/>
          <w:sz w:val="24"/>
          <w:szCs w:val="24"/>
          <w:lang w:eastAsia="ar-SA"/>
        </w:rPr>
        <w:t>;</w:t>
      </w:r>
    </w:p>
    <w:p w:rsidR="00053211" w:rsidRPr="00053211" w:rsidRDefault="00053211" w:rsidP="00053211">
      <w:pPr>
        <w:suppressAutoHyphens/>
        <w:autoSpaceDN/>
        <w:ind w:firstLine="284"/>
        <w:jc w:val="both"/>
        <w:rPr>
          <w:rFonts w:ascii="Liberation Serif" w:hAnsi="Liberation Serif"/>
          <w:sz w:val="24"/>
          <w:szCs w:val="24"/>
          <w:lang w:eastAsia="ar-SA"/>
        </w:rPr>
      </w:pPr>
      <w:proofErr w:type="gramStart"/>
      <w:r w:rsidRPr="00053211">
        <w:rPr>
          <w:rFonts w:ascii="Liberation Serif" w:hAnsi="Liberation Serif"/>
          <w:sz w:val="24"/>
          <w:szCs w:val="24"/>
          <w:lang w:eastAsia="ar-SA"/>
        </w:rPr>
        <w:t>2) в размере пятнадцати процентов кадастровой стоимости земельного участка, в случае продажи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этомугражданинуили</w:t>
      </w:r>
      <w:proofErr w:type="gramEnd"/>
      <w:r w:rsidRPr="00053211">
        <w:rPr>
          <w:rFonts w:ascii="Liberation Serif" w:hAnsi="Liberation Serif"/>
          <w:sz w:val="24"/>
          <w:szCs w:val="24"/>
          <w:lang w:eastAsia="ar-SA"/>
        </w:rPr>
        <w:t xml:space="preserve"> </w:t>
      </w:r>
      <w:proofErr w:type="gramStart"/>
      <w:r w:rsidRPr="00053211">
        <w:rPr>
          <w:rFonts w:ascii="Liberation Serif" w:hAnsi="Liberation Serif"/>
          <w:sz w:val="24"/>
          <w:szCs w:val="24"/>
          <w:lang w:eastAsia="ar-SA"/>
        </w:rPr>
        <w:t>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устранённых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  <w:proofErr w:type="gramEnd"/>
    </w:p>
    <w:p w:rsidR="00053211" w:rsidRPr="00053211" w:rsidRDefault="00053211" w:rsidP="00053211">
      <w:pPr>
        <w:suppressAutoHyphens/>
        <w:autoSpaceDN/>
        <w:ind w:firstLine="284"/>
        <w:jc w:val="both"/>
        <w:rPr>
          <w:rFonts w:ascii="Liberation Serif" w:hAnsi="Liberation Serif"/>
          <w:sz w:val="24"/>
          <w:szCs w:val="24"/>
          <w:lang w:eastAsia="ar-SA"/>
        </w:rPr>
      </w:pPr>
      <w:bookmarkStart w:id="3" w:name="P76"/>
      <w:bookmarkEnd w:id="3"/>
      <w:r w:rsidRPr="00053211">
        <w:rPr>
          <w:rFonts w:ascii="Liberation Serif" w:hAnsi="Liberation Serif"/>
          <w:sz w:val="24"/>
          <w:szCs w:val="24"/>
          <w:lang w:eastAsia="ar-SA"/>
        </w:rPr>
        <w:t>3) в размере десяти процентов кадастровой стоимости земельного участка, в случае продажи земельных участков, предоставленных гражданам в аренду для индивидуального жилищного строительства, ведения личного подсобного хозяйства в границах населенного пункта до 1 марта 2015 года;</w:t>
      </w:r>
    </w:p>
    <w:p w:rsidR="00053211" w:rsidRPr="00053211" w:rsidRDefault="00053211" w:rsidP="00053211">
      <w:pPr>
        <w:suppressAutoHyphens/>
        <w:autoSpaceDN/>
        <w:ind w:firstLine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53211">
        <w:rPr>
          <w:rFonts w:ascii="Liberation Serif" w:hAnsi="Liberation Serif"/>
          <w:sz w:val="24"/>
          <w:szCs w:val="24"/>
          <w:lang w:eastAsia="ar-SA"/>
        </w:rPr>
        <w:t>4) в размере двух с половиной процентов кадастровой стоимости земельного участка собственникам зданий, строений, сооружений, расположенных на этих земельных участках и находящихся у них на праве аренды, в случаях если:</w:t>
      </w:r>
    </w:p>
    <w:p w:rsidR="00053211" w:rsidRPr="00053211" w:rsidRDefault="00053211" w:rsidP="00053211">
      <w:pPr>
        <w:suppressAutoHyphens/>
        <w:autoSpaceDN/>
        <w:ind w:firstLine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53211">
        <w:rPr>
          <w:rFonts w:ascii="Liberation Serif" w:hAnsi="Liberation Serif"/>
          <w:sz w:val="24"/>
          <w:szCs w:val="24"/>
          <w:lang w:eastAsia="ar-SA"/>
        </w:rPr>
        <w:t xml:space="preserve">в период со дня вступления в силу Федерального закона от 25 октября 2001 года N 137-ФЗ </w:t>
      </w:r>
      <w:r w:rsidR="00CF2C54">
        <w:rPr>
          <w:rFonts w:ascii="Liberation Serif" w:hAnsi="Liberation Serif"/>
          <w:sz w:val="24"/>
          <w:szCs w:val="24"/>
          <w:lang w:eastAsia="ar-SA"/>
        </w:rPr>
        <w:t>«</w:t>
      </w:r>
      <w:r w:rsidRPr="00053211">
        <w:rPr>
          <w:rFonts w:ascii="Liberation Serif" w:hAnsi="Liberation Serif"/>
          <w:sz w:val="24"/>
          <w:szCs w:val="24"/>
          <w:lang w:eastAsia="ar-SA"/>
        </w:rPr>
        <w:t>О введении в действие Земельно</w:t>
      </w:r>
      <w:r w:rsidR="00CF2C54">
        <w:rPr>
          <w:rFonts w:ascii="Liberation Serif" w:hAnsi="Liberation Serif"/>
          <w:sz w:val="24"/>
          <w:szCs w:val="24"/>
          <w:lang w:eastAsia="ar-SA"/>
        </w:rPr>
        <w:t>го кодекса Российской Федерации»</w:t>
      </w:r>
      <w:bookmarkStart w:id="4" w:name="_GoBack"/>
      <w:bookmarkEnd w:id="4"/>
      <w:r w:rsidRPr="00053211">
        <w:rPr>
          <w:rFonts w:ascii="Liberation Serif" w:hAnsi="Liberation Serif"/>
          <w:sz w:val="24"/>
          <w:szCs w:val="24"/>
          <w:lang w:eastAsia="ar-SA"/>
        </w:rPr>
        <w:t xml:space="preserve">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053211" w:rsidRPr="00053211" w:rsidRDefault="00053211" w:rsidP="00053211">
      <w:pPr>
        <w:suppressAutoHyphens/>
        <w:autoSpaceDN/>
        <w:ind w:firstLine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53211">
        <w:rPr>
          <w:rFonts w:ascii="Liberation Serif" w:hAnsi="Liberation Serif"/>
          <w:sz w:val="24"/>
          <w:szCs w:val="24"/>
          <w:lang w:eastAsia="ar-SA"/>
        </w:rPr>
        <w:t>такие земельные участки образованы из земельных участков, указанных в абзаце втором настоящего подпункта.</w:t>
      </w:r>
    </w:p>
    <w:p w:rsidR="00053211" w:rsidRPr="00053211" w:rsidRDefault="00053211" w:rsidP="00053211">
      <w:pPr>
        <w:suppressAutoHyphens/>
        <w:autoSpaceDN/>
        <w:rPr>
          <w:sz w:val="20"/>
          <w:szCs w:val="20"/>
          <w:lang w:eastAsia="ar-SA"/>
        </w:rPr>
      </w:pPr>
    </w:p>
    <w:p w:rsidR="00075ACC" w:rsidRDefault="00075ACC" w:rsidP="00053211">
      <w:pPr>
        <w:suppressAutoHyphens/>
        <w:autoSpaceDN/>
        <w:spacing w:after="1"/>
        <w:jc w:val="center"/>
        <w:rPr>
          <w:rFonts w:ascii="Liberation Serif" w:hAnsi="Liberation Serif"/>
          <w:sz w:val="24"/>
          <w:szCs w:val="24"/>
        </w:rPr>
      </w:pPr>
    </w:p>
    <w:sectPr w:rsidR="00075ACC" w:rsidSect="005F671D">
      <w:pgSz w:w="11910" w:h="16840"/>
      <w:pgMar w:top="993" w:right="711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  <w:shd w:val="clear" w:color="auto" w:fill="auto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1242DB"/>
    <w:multiLevelType w:val="hybridMultilevel"/>
    <w:tmpl w:val="02CA55B4"/>
    <w:lvl w:ilvl="0" w:tplc="65E22048">
      <w:start w:val="1"/>
      <w:numFmt w:val="decimal"/>
      <w:lvlText w:val="%1)"/>
      <w:lvlJc w:val="left"/>
      <w:pPr>
        <w:ind w:left="102" w:hanging="4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EAC43F4">
      <w:numFmt w:val="bullet"/>
      <w:lvlText w:val="•"/>
      <w:lvlJc w:val="left"/>
      <w:pPr>
        <w:ind w:left="1046" w:hanging="461"/>
      </w:pPr>
      <w:rPr>
        <w:rFonts w:hint="default"/>
        <w:lang w:val="ru-RU" w:eastAsia="en-US" w:bidi="ar-SA"/>
      </w:rPr>
    </w:lvl>
    <w:lvl w:ilvl="2" w:tplc="5FDCFF46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 w:tplc="C054F912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 w:tplc="B38697E2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 w:tplc="528AFCA6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 w:tplc="1122CC88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 w:tplc="30BACBFC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 w:tplc="FDEE30DA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abstractNum w:abstractNumId="3">
    <w:nsid w:val="11C9784C"/>
    <w:multiLevelType w:val="multilevel"/>
    <w:tmpl w:val="B78AA18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9A18F4"/>
    <w:multiLevelType w:val="hybridMultilevel"/>
    <w:tmpl w:val="C7FE1036"/>
    <w:lvl w:ilvl="0" w:tplc="5FC0B8B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7E69F2"/>
    <w:multiLevelType w:val="hybridMultilevel"/>
    <w:tmpl w:val="98CC4B6A"/>
    <w:lvl w:ilvl="0" w:tplc="715064E2">
      <w:start w:val="1"/>
      <w:numFmt w:val="decimal"/>
      <w:lvlText w:val="%1."/>
      <w:lvlJc w:val="left"/>
      <w:pPr>
        <w:ind w:left="102" w:hanging="552"/>
      </w:pPr>
      <w:rPr>
        <w:rFonts w:ascii="Liberation Serif" w:eastAsia="Times New Roman" w:hAnsi="Liberation Serif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562D80E">
      <w:numFmt w:val="bullet"/>
      <w:lvlText w:val="•"/>
      <w:lvlJc w:val="left"/>
      <w:pPr>
        <w:ind w:left="1046" w:hanging="552"/>
      </w:pPr>
      <w:rPr>
        <w:rFonts w:hint="default"/>
        <w:lang w:val="ru-RU" w:eastAsia="en-US" w:bidi="ar-SA"/>
      </w:rPr>
    </w:lvl>
    <w:lvl w:ilvl="2" w:tplc="351AA896">
      <w:numFmt w:val="bullet"/>
      <w:lvlText w:val="•"/>
      <w:lvlJc w:val="left"/>
      <w:pPr>
        <w:ind w:left="1993" w:hanging="552"/>
      </w:pPr>
      <w:rPr>
        <w:rFonts w:hint="default"/>
        <w:lang w:val="ru-RU" w:eastAsia="en-US" w:bidi="ar-SA"/>
      </w:rPr>
    </w:lvl>
    <w:lvl w:ilvl="3" w:tplc="15BAFC1E">
      <w:numFmt w:val="bullet"/>
      <w:lvlText w:val="•"/>
      <w:lvlJc w:val="left"/>
      <w:pPr>
        <w:ind w:left="2939" w:hanging="552"/>
      </w:pPr>
      <w:rPr>
        <w:rFonts w:hint="default"/>
        <w:lang w:val="ru-RU" w:eastAsia="en-US" w:bidi="ar-SA"/>
      </w:rPr>
    </w:lvl>
    <w:lvl w:ilvl="4" w:tplc="BAA0FC18">
      <w:numFmt w:val="bullet"/>
      <w:lvlText w:val="•"/>
      <w:lvlJc w:val="left"/>
      <w:pPr>
        <w:ind w:left="3886" w:hanging="552"/>
      </w:pPr>
      <w:rPr>
        <w:rFonts w:hint="default"/>
        <w:lang w:val="ru-RU" w:eastAsia="en-US" w:bidi="ar-SA"/>
      </w:rPr>
    </w:lvl>
    <w:lvl w:ilvl="5" w:tplc="EBE0B86A">
      <w:numFmt w:val="bullet"/>
      <w:lvlText w:val="•"/>
      <w:lvlJc w:val="left"/>
      <w:pPr>
        <w:ind w:left="4833" w:hanging="552"/>
      </w:pPr>
      <w:rPr>
        <w:rFonts w:hint="default"/>
        <w:lang w:val="ru-RU" w:eastAsia="en-US" w:bidi="ar-SA"/>
      </w:rPr>
    </w:lvl>
    <w:lvl w:ilvl="6" w:tplc="5C0A766C">
      <w:numFmt w:val="bullet"/>
      <w:lvlText w:val="•"/>
      <w:lvlJc w:val="left"/>
      <w:pPr>
        <w:ind w:left="5779" w:hanging="552"/>
      </w:pPr>
      <w:rPr>
        <w:rFonts w:hint="default"/>
        <w:lang w:val="ru-RU" w:eastAsia="en-US" w:bidi="ar-SA"/>
      </w:rPr>
    </w:lvl>
    <w:lvl w:ilvl="7" w:tplc="6D3CF3B8">
      <w:numFmt w:val="bullet"/>
      <w:lvlText w:val="•"/>
      <w:lvlJc w:val="left"/>
      <w:pPr>
        <w:ind w:left="6726" w:hanging="552"/>
      </w:pPr>
      <w:rPr>
        <w:rFonts w:hint="default"/>
        <w:lang w:val="ru-RU" w:eastAsia="en-US" w:bidi="ar-SA"/>
      </w:rPr>
    </w:lvl>
    <w:lvl w:ilvl="8" w:tplc="5ADE6C8C">
      <w:numFmt w:val="bullet"/>
      <w:lvlText w:val="•"/>
      <w:lvlJc w:val="left"/>
      <w:pPr>
        <w:ind w:left="7673" w:hanging="552"/>
      </w:pPr>
      <w:rPr>
        <w:rFonts w:hint="default"/>
        <w:lang w:val="ru-RU" w:eastAsia="en-US" w:bidi="ar-SA"/>
      </w:rPr>
    </w:lvl>
  </w:abstractNum>
  <w:abstractNum w:abstractNumId="6">
    <w:nsid w:val="47F54957"/>
    <w:multiLevelType w:val="hybridMultilevel"/>
    <w:tmpl w:val="55145326"/>
    <w:lvl w:ilvl="0" w:tplc="5880BE70">
      <w:start w:val="6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4D6568D4"/>
    <w:multiLevelType w:val="hybridMultilevel"/>
    <w:tmpl w:val="50EA9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4445B"/>
    <w:multiLevelType w:val="hybridMultilevel"/>
    <w:tmpl w:val="1CE289A4"/>
    <w:lvl w:ilvl="0" w:tplc="BA281F26">
      <w:start w:val="1"/>
      <w:numFmt w:val="decimal"/>
      <w:lvlText w:val="%1."/>
      <w:lvlJc w:val="left"/>
      <w:pPr>
        <w:ind w:left="102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E046C36">
      <w:numFmt w:val="bullet"/>
      <w:lvlText w:val="•"/>
      <w:lvlJc w:val="left"/>
      <w:pPr>
        <w:ind w:left="1046" w:hanging="418"/>
      </w:pPr>
      <w:rPr>
        <w:rFonts w:hint="default"/>
        <w:lang w:val="ru-RU" w:eastAsia="en-US" w:bidi="ar-SA"/>
      </w:rPr>
    </w:lvl>
    <w:lvl w:ilvl="2" w:tplc="E1F871A6">
      <w:numFmt w:val="bullet"/>
      <w:lvlText w:val="•"/>
      <w:lvlJc w:val="left"/>
      <w:pPr>
        <w:ind w:left="1993" w:hanging="418"/>
      </w:pPr>
      <w:rPr>
        <w:rFonts w:hint="default"/>
        <w:lang w:val="ru-RU" w:eastAsia="en-US" w:bidi="ar-SA"/>
      </w:rPr>
    </w:lvl>
    <w:lvl w:ilvl="3" w:tplc="8C7E5C98">
      <w:numFmt w:val="bullet"/>
      <w:lvlText w:val="•"/>
      <w:lvlJc w:val="left"/>
      <w:pPr>
        <w:ind w:left="2939" w:hanging="418"/>
      </w:pPr>
      <w:rPr>
        <w:rFonts w:hint="default"/>
        <w:lang w:val="ru-RU" w:eastAsia="en-US" w:bidi="ar-SA"/>
      </w:rPr>
    </w:lvl>
    <w:lvl w:ilvl="4" w:tplc="ADE842E8">
      <w:numFmt w:val="bullet"/>
      <w:lvlText w:val="•"/>
      <w:lvlJc w:val="left"/>
      <w:pPr>
        <w:ind w:left="3886" w:hanging="418"/>
      </w:pPr>
      <w:rPr>
        <w:rFonts w:hint="default"/>
        <w:lang w:val="ru-RU" w:eastAsia="en-US" w:bidi="ar-SA"/>
      </w:rPr>
    </w:lvl>
    <w:lvl w:ilvl="5" w:tplc="0E8ED246">
      <w:numFmt w:val="bullet"/>
      <w:lvlText w:val="•"/>
      <w:lvlJc w:val="left"/>
      <w:pPr>
        <w:ind w:left="4833" w:hanging="418"/>
      </w:pPr>
      <w:rPr>
        <w:rFonts w:hint="default"/>
        <w:lang w:val="ru-RU" w:eastAsia="en-US" w:bidi="ar-SA"/>
      </w:rPr>
    </w:lvl>
    <w:lvl w:ilvl="6" w:tplc="79DA2274">
      <w:numFmt w:val="bullet"/>
      <w:lvlText w:val="•"/>
      <w:lvlJc w:val="left"/>
      <w:pPr>
        <w:ind w:left="5779" w:hanging="418"/>
      </w:pPr>
      <w:rPr>
        <w:rFonts w:hint="default"/>
        <w:lang w:val="ru-RU" w:eastAsia="en-US" w:bidi="ar-SA"/>
      </w:rPr>
    </w:lvl>
    <w:lvl w:ilvl="7" w:tplc="0FDE2C96">
      <w:numFmt w:val="bullet"/>
      <w:lvlText w:val="•"/>
      <w:lvlJc w:val="left"/>
      <w:pPr>
        <w:ind w:left="6726" w:hanging="418"/>
      </w:pPr>
      <w:rPr>
        <w:rFonts w:hint="default"/>
        <w:lang w:val="ru-RU" w:eastAsia="en-US" w:bidi="ar-SA"/>
      </w:rPr>
    </w:lvl>
    <w:lvl w:ilvl="8" w:tplc="BDDA0A5A">
      <w:numFmt w:val="bullet"/>
      <w:lvlText w:val="•"/>
      <w:lvlJc w:val="left"/>
      <w:pPr>
        <w:ind w:left="7673" w:hanging="418"/>
      </w:pPr>
      <w:rPr>
        <w:rFonts w:hint="default"/>
        <w:lang w:val="ru-RU" w:eastAsia="en-US" w:bidi="ar-SA"/>
      </w:rPr>
    </w:lvl>
  </w:abstractNum>
  <w:abstractNum w:abstractNumId="9">
    <w:nsid w:val="54797D82"/>
    <w:multiLevelType w:val="hybridMultilevel"/>
    <w:tmpl w:val="92D8D33C"/>
    <w:lvl w:ilvl="0" w:tplc="2C508350">
      <w:start w:val="1"/>
      <w:numFmt w:val="decimal"/>
      <w:lvlText w:val="%1)"/>
      <w:lvlJc w:val="left"/>
      <w:pPr>
        <w:ind w:left="10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6B43C7E">
      <w:numFmt w:val="bullet"/>
      <w:lvlText w:val="•"/>
      <w:lvlJc w:val="left"/>
      <w:pPr>
        <w:ind w:left="1046" w:hanging="310"/>
      </w:pPr>
      <w:rPr>
        <w:rFonts w:hint="default"/>
        <w:lang w:val="ru-RU" w:eastAsia="en-US" w:bidi="ar-SA"/>
      </w:rPr>
    </w:lvl>
    <w:lvl w:ilvl="2" w:tplc="FCBECC4C">
      <w:numFmt w:val="bullet"/>
      <w:lvlText w:val="•"/>
      <w:lvlJc w:val="left"/>
      <w:pPr>
        <w:ind w:left="1993" w:hanging="310"/>
      </w:pPr>
      <w:rPr>
        <w:rFonts w:hint="default"/>
        <w:lang w:val="ru-RU" w:eastAsia="en-US" w:bidi="ar-SA"/>
      </w:rPr>
    </w:lvl>
    <w:lvl w:ilvl="3" w:tplc="F9246880">
      <w:numFmt w:val="bullet"/>
      <w:lvlText w:val="•"/>
      <w:lvlJc w:val="left"/>
      <w:pPr>
        <w:ind w:left="2939" w:hanging="310"/>
      </w:pPr>
      <w:rPr>
        <w:rFonts w:hint="default"/>
        <w:lang w:val="ru-RU" w:eastAsia="en-US" w:bidi="ar-SA"/>
      </w:rPr>
    </w:lvl>
    <w:lvl w:ilvl="4" w:tplc="5798DCEA">
      <w:numFmt w:val="bullet"/>
      <w:lvlText w:val="•"/>
      <w:lvlJc w:val="left"/>
      <w:pPr>
        <w:ind w:left="3886" w:hanging="310"/>
      </w:pPr>
      <w:rPr>
        <w:rFonts w:hint="default"/>
        <w:lang w:val="ru-RU" w:eastAsia="en-US" w:bidi="ar-SA"/>
      </w:rPr>
    </w:lvl>
    <w:lvl w:ilvl="5" w:tplc="9FDAF50C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6" w:tplc="96943B4C">
      <w:numFmt w:val="bullet"/>
      <w:lvlText w:val="•"/>
      <w:lvlJc w:val="left"/>
      <w:pPr>
        <w:ind w:left="5779" w:hanging="310"/>
      </w:pPr>
      <w:rPr>
        <w:rFonts w:hint="default"/>
        <w:lang w:val="ru-RU" w:eastAsia="en-US" w:bidi="ar-SA"/>
      </w:rPr>
    </w:lvl>
    <w:lvl w:ilvl="7" w:tplc="42E227F8">
      <w:numFmt w:val="bullet"/>
      <w:lvlText w:val="•"/>
      <w:lvlJc w:val="left"/>
      <w:pPr>
        <w:ind w:left="6726" w:hanging="310"/>
      </w:pPr>
      <w:rPr>
        <w:rFonts w:hint="default"/>
        <w:lang w:val="ru-RU" w:eastAsia="en-US" w:bidi="ar-SA"/>
      </w:rPr>
    </w:lvl>
    <w:lvl w:ilvl="8" w:tplc="A9A808F6">
      <w:numFmt w:val="bullet"/>
      <w:lvlText w:val="•"/>
      <w:lvlJc w:val="left"/>
      <w:pPr>
        <w:ind w:left="7673" w:hanging="310"/>
      </w:pPr>
      <w:rPr>
        <w:rFonts w:hint="default"/>
        <w:lang w:val="ru-RU" w:eastAsia="en-US" w:bidi="ar-SA"/>
      </w:rPr>
    </w:lvl>
  </w:abstractNum>
  <w:abstractNum w:abstractNumId="10">
    <w:nsid w:val="6FD476D6"/>
    <w:multiLevelType w:val="hybridMultilevel"/>
    <w:tmpl w:val="88E673BC"/>
    <w:lvl w:ilvl="0" w:tplc="67386824">
      <w:start w:val="1"/>
      <w:numFmt w:val="decimal"/>
      <w:lvlText w:val="%1)"/>
      <w:lvlJc w:val="left"/>
      <w:pPr>
        <w:ind w:left="1053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A287D1C">
      <w:numFmt w:val="bullet"/>
      <w:lvlText w:val="•"/>
      <w:lvlJc w:val="left"/>
      <w:pPr>
        <w:ind w:left="1997" w:hanging="343"/>
      </w:pPr>
      <w:rPr>
        <w:rFonts w:hint="default"/>
        <w:lang w:val="ru-RU" w:eastAsia="en-US" w:bidi="ar-SA"/>
      </w:rPr>
    </w:lvl>
    <w:lvl w:ilvl="2" w:tplc="080284DC">
      <w:numFmt w:val="bullet"/>
      <w:lvlText w:val="•"/>
      <w:lvlJc w:val="left"/>
      <w:pPr>
        <w:ind w:left="2944" w:hanging="343"/>
      </w:pPr>
      <w:rPr>
        <w:rFonts w:hint="default"/>
        <w:lang w:val="ru-RU" w:eastAsia="en-US" w:bidi="ar-SA"/>
      </w:rPr>
    </w:lvl>
    <w:lvl w:ilvl="3" w:tplc="87FA08B2">
      <w:numFmt w:val="bullet"/>
      <w:lvlText w:val="•"/>
      <w:lvlJc w:val="left"/>
      <w:pPr>
        <w:ind w:left="3890" w:hanging="343"/>
      </w:pPr>
      <w:rPr>
        <w:rFonts w:hint="default"/>
        <w:lang w:val="ru-RU" w:eastAsia="en-US" w:bidi="ar-SA"/>
      </w:rPr>
    </w:lvl>
    <w:lvl w:ilvl="4" w:tplc="1242C5C0">
      <w:numFmt w:val="bullet"/>
      <w:lvlText w:val="•"/>
      <w:lvlJc w:val="left"/>
      <w:pPr>
        <w:ind w:left="4837" w:hanging="343"/>
      </w:pPr>
      <w:rPr>
        <w:rFonts w:hint="default"/>
        <w:lang w:val="ru-RU" w:eastAsia="en-US" w:bidi="ar-SA"/>
      </w:rPr>
    </w:lvl>
    <w:lvl w:ilvl="5" w:tplc="F808ED52">
      <w:numFmt w:val="bullet"/>
      <w:lvlText w:val="•"/>
      <w:lvlJc w:val="left"/>
      <w:pPr>
        <w:ind w:left="5784" w:hanging="343"/>
      </w:pPr>
      <w:rPr>
        <w:rFonts w:hint="default"/>
        <w:lang w:val="ru-RU" w:eastAsia="en-US" w:bidi="ar-SA"/>
      </w:rPr>
    </w:lvl>
    <w:lvl w:ilvl="6" w:tplc="EEEC7B46">
      <w:numFmt w:val="bullet"/>
      <w:lvlText w:val="•"/>
      <w:lvlJc w:val="left"/>
      <w:pPr>
        <w:ind w:left="6730" w:hanging="343"/>
      </w:pPr>
      <w:rPr>
        <w:rFonts w:hint="default"/>
        <w:lang w:val="ru-RU" w:eastAsia="en-US" w:bidi="ar-SA"/>
      </w:rPr>
    </w:lvl>
    <w:lvl w:ilvl="7" w:tplc="A7A2A334">
      <w:numFmt w:val="bullet"/>
      <w:lvlText w:val="•"/>
      <w:lvlJc w:val="left"/>
      <w:pPr>
        <w:ind w:left="7677" w:hanging="343"/>
      </w:pPr>
      <w:rPr>
        <w:rFonts w:hint="default"/>
        <w:lang w:val="ru-RU" w:eastAsia="en-US" w:bidi="ar-SA"/>
      </w:rPr>
    </w:lvl>
    <w:lvl w:ilvl="8" w:tplc="7DEE8BB8">
      <w:numFmt w:val="bullet"/>
      <w:lvlText w:val="•"/>
      <w:lvlJc w:val="left"/>
      <w:pPr>
        <w:ind w:left="8624" w:hanging="34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52B72"/>
    <w:rsid w:val="00020AFE"/>
    <w:rsid w:val="00053211"/>
    <w:rsid w:val="0006124A"/>
    <w:rsid w:val="00067D99"/>
    <w:rsid w:val="00075ACC"/>
    <w:rsid w:val="00076185"/>
    <w:rsid w:val="00076CED"/>
    <w:rsid w:val="0008491F"/>
    <w:rsid w:val="000A3CAA"/>
    <w:rsid w:val="000B3057"/>
    <w:rsid w:val="000D13C7"/>
    <w:rsid w:val="000E2D2C"/>
    <w:rsid w:val="000F728E"/>
    <w:rsid w:val="000F7E7E"/>
    <w:rsid w:val="001073E0"/>
    <w:rsid w:val="00113E9B"/>
    <w:rsid w:val="001373A0"/>
    <w:rsid w:val="00147877"/>
    <w:rsid w:val="001B26F2"/>
    <w:rsid w:val="001C7145"/>
    <w:rsid w:val="0020507B"/>
    <w:rsid w:val="00234471"/>
    <w:rsid w:val="00236E28"/>
    <w:rsid w:val="00251991"/>
    <w:rsid w:val="00264CD6"/>
    <w:rsid w:val="00267B21"/>
    <w:rsid w:val="00272A0D"/>
    <w:rsid w:val="002A37B5"/>
    <w:rsid w:val="002F3269"/>
    <w:rsid w:val="002F68A9"/>
    <w:rsid w:val="0030181A"/>
    <w:rsid w:val="00306F09"/>
    <w:rsid w:val="003647E6"/>
    <w:rsid w:val="003844EE"/>
    <w:rsid w:val="003C7BC0"/>
    <w:rsid w:val="003D0A7F"/>
    <w:rsid w:val="003D5E48"/>
    <w:rsid w:val="003E2CE3"/>
    <w:rsid w:val="00405866"/>
    <w:rsid w:val="004317EB"/>
    <w:rsid w:val="00436C93"/>
    <w:rsid w:val="004411E5"/>
    <w:rsid w:val="00461E0E"/>
    <w:rsid w:val="0047468E"/>
    <w:rsid w:val="0048656C"/>
    <w:rsid w:val="004A069A"/>
    <w:rsid w:val="004A6B39"/>
    <w:rsid w:val="004A6CE8"/>
    <w:rsid w:val="004C4765"/>
    <w:rsid w:val="004C4A0E"/>
    <w:rsid w:val="004E2999"/>
    <w:rsid w:val="00503BCF"/>
    <w:rsid w:val="00530701"/>
    <w:rsid w:val="00550792"/>
    <w:rsid w:val="00561364"/>
    <w:rsid w:val="005825D4"/>
    <w:rsid w:val="00585E62"/>
    <w:rsid w:val="00594604"/>
    <w:rsid w:val="005A13A2"/>
    <w:rsid w:val="005C1A3C"/>
    <w:rsid w:val="005C4C18"/>
    <w:rsid w:val="005F671D"/>
    <w:rsid w:val="006143EE"/>
    <w:rsid w:val="00640277"/>
    <w:rsid w:val="0064699D"/>
    <w:rsid w:val="00646FD3"/>
    <w:rsid w:val="00650A93"/>
    <w:rsid w:val="00672545"/>
    <w:rsid w:val="0068749E"/>
    <w:rsid w:val="006A4F8C"/>
    <w:rsid w:val="006A7C97"/>
    <w:rsid w:val="006B6432"/>
    <w:rsid w:val="006D30E7"/>
    <w:rsid w:val="00700372"/>
    <w:rsid w:val="0072692D"/>
    <w:rsid w:val="0073145A"/>
    <w:rsid w:val="007511F3"/>
    <w:rsid w:val="00755826"/>
    <w:rsid w:val="00767253"/>
    <w:rsid w:val="00767428"/>
    <w:rsid w:val="00774A81"/>
    <w:rsid w:val="007864DE"/>
    <w:rsid w:val="007F2FE4"/>
    <w:rsid w:val="007F3FC6"/>
    <w:rsid w:val="008208A7"/>
    <w:rsid w:val="00822BDF"/>
    <w:rsid w:val="00824DBE"/>
    <w:rsid w:val="00830485"/>
    <w:rsid w:val="008324E6"/>
    <w:rsid w:val="00844937"/>
    <w:rsid w:val="00847243"/>
    <w:rsid w:val="00852B72"/>
    <w:rsid w:val="00876920"/>
    <w:rsid w:val="008904FE"/>
    <w:rsid w:val="00896C72"/>
    <w:rsid w:val="008C1D2E"/>
    <w:rsid w:val="008D3937"/>
    <w:rsid w:val="008F05A7"/>
    <w:rsid w:val="008F78E1"/>
    <w:rsid w:val="009275CC"/>
    <w:rsid w:val="00927FA4"/>
    <w:rsid w:val="00971990"/>
    <w:rsid w:val="00994A54"/>
    <w:rsid w:val="009A571E"/>
    <w:rsid w:val="009B549C"/>
    <w:rsid w:val="009C28C8"/>
    <w:rsid w:val="009C5719"/>
    <w:rsid w:val="00A003BA"/>
    <w:rsid w:val="00A26994"/>
    <w:rsid w:val="00A33683"/>
    <w:rsid w:val="00A36D62"/>
    <w:rsid w:val="00A54F7B"/>
    <w:rsid w:val="00A55A9E"/>
    <w:rsid w:val="00A667C2"/>
    <w:rsid w:val="00A8626C"/>
    <w:rsid w:val="00A95503"/>
    <w:rsid w:val="00A97A8A"/>
    <w:rsid w:val="00AD1856"/>
    <w:rsid w:val="00AE405C"/>
    <w:rsid w:val="00B10BE6"/>
    <w:rsid w:val="00B2410D"/>
    <w:rsid w:val="00B3297B"/>
    <w:rsid w:val="00B472FD"/>
    <w:rsid w:val="00B4730A"/>
    <w:rsid w:val="00B50EB5"/>
    <w:rsid w:val="00B528C2"/>
    <w:rsid w:val="00B74468"/>
    <w:rsid w:val="00B8213C"/>
    <w:rsid w:val="00B87548"/>
    <w:rsid w:val="00BF1B7A"/>
    <w:rsid w:val="00BF7BA9"/>
    <w:rsid w:val="00C22749"/>
    <w:rsid w:val="00C5537C"/>
    <w:rsid w:val="00C57B4F"/>
    <w:rsid w:val="00C57EB0"/>
    <w:rsid w:val="00CA49CB"/>
    <w:rsid w:val="00CA5896"/>
    <w:rsid w:val="00CB4B4D"/>
    <w:rsid w:val="00CE4DE1"/>
    <w:rsid w:val="00CF2C54"/>
    <w:rsid w:val="00CF7AA7"/>
    <w:rsid w:val="00D065E3"/>
    <w:rsid w:val="00D26AD3"/>
    <w:rsid w:val="00D72BB0"/>
    <w:rsid w:val="00D93171"/>
    <w:rsid w:val="00DB1591"/>
    <w:rsid w:val="00DB433E"/>
    <w:rsid w:val="00DE7DDA"/>
    <w:rsid w:val="00E11760"/>
    <w:rsid w:val="00E36DA7"/>
    <w:rsid w:val="00E52050"/>
    <w:rsid w:val="00E54D3E"/>
    <w:rsid w:val="00E57F4A"/>
    <w:rsid w:val="00E83114"/>
    <w:rsid w:val="00EA6F80"/>
    <w:rsid w:val="00EC3169"/>
    <w:rsid w:val="00EE1F1A"/>
    <w:rsid w:val="00EF04AF"/>
    <w:rsid w:val="00FA491F"/>
    <w:rsid w:val="00FA532B"/>
    <w:rsid w:val="00FB5F57"/>
    <w:rsid w:val="00FF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32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A532B"/>
    <w:pPr>
      <w:spacing w:before="1"/>
      <w:ind w:left="524" w:right="52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53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532B"/>
    <w:pPr>
      <w:ind w:left="102" w:firstLine="53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FA532B"/>
    <w:pPr>
      <w:ind w:left="807" w:right="8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qFormat/>
    <w:rsid w:val="00FA532B"/>
    <w:pPr>
      <w:ind w:left="102" w:right="108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FA532B"/>
  </w:style>
  <w:style w:type="paragraph" w:styleId="a6">
    <w:name w:val="Balloon Text"/>
    <w:basedOn w:val="a"/>
    <w:link w:val="a7"/>
    <w:uiPriority w:val="99"/>
    <w:semiHidden/>
    <w:unhideWhenUsed/>
    <w:rsid w:val="00CA5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89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50EB5"/>
    <w:rPr>
      <w:color w:val="0000FF" w:themeColor="hyperlink"/>
      <w:u w:val="single"/>
    </w:rPr>
  </w:style>
  <w:style w:type="character" w:customStyle="1" w:styleId="FontStyle20">
    <w:name w:val="Font Style20"/>
    <w:rsid w:val="008208A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8208A7"/>
    <w:pPr>
      <w:suppressAutoHyphens/>
      <w:autoSpaceDN/>
      <w:spacing w:line="280" w:lineRule="exact"/>
      <w:ind w:firstLine="240"/>
      <w:jc w:val="both"/>
    </w:pPr>
    <w:rPr>
      <w:sz w:val="24"/>
      <w:szCs w:val="24"/>
      <w:lang w:eastAsia="ar-SA"/>
    </w:rPr>
  </w:style>
  <w:style w:type="paragraph" w:customStyle="1" w:styleId="Style4">
    <w:name w:val="Style4"/>
    <w:basedOn w:val="a"/>
    <w:rsid w:val="008208A7"/>
    <w:pPr>
      <w:suppressAutoHyphens/>
      <w:autoSpaceDN/>
      <w:spacing w:line="278" w:lineRule="exact"/>
      <w:jc w:val="center"/>
    </w:pPr>
    <w:rPr>
      <w:sz w:val="24"/>
      <w:szCs w:val="24"/>
      <w:lang w:eastAsia="ar-SA"/>
    </w:rPr>
  </w:style>
  <w:style w:type="paragraph" w:customStyle="1" w:styleId="Style6">
    <w:name w:val="Style6"/>
    <w:basedOn w:val="a"/>
    <w:rsid w:val="008208A7"/>
    <w:pPr>
      <w:suppressAutoHyphens/>
      <w:autoSpaceDN/>
      <w:spacing w:line="278" w:lineRule="exact"/>
      <w:ind w:firstLine="758"/>
      <w:jc w:val="both"/>
    </w:pPr>
    <w:rPr>
      <w:sz w:val="24"/>
      <w:szCs w:val="24"/>
      <w:lang w:eastAsia="ar-SA"/>
    </w:rPr>
  </w:style>
  <w:style w:type="paragraph" w:customStyle="1" w:styleId="Style7">
    <w:name w:val="Style7"/>
    <w:basedOn w:val="a"/>
    <w:rsid w:val="008208A7"/>
    <w:pPr>
      <w:suppressAutoHyphens/>
      <w:autoSpaceDN/>
      <w:spacing w:line="277" w:lineRule="exact"/>
      <w:ind w:firstLine="701"/>
      <w:jc w:val="both"/>
    </w:pPr>
    <w:rPr>
      <w:sz w:val="24"/>
      <w:szCs w:val="24"/>
      <w:lang w:eastAsia="ar-SA"/>
    </w:rPr>
  </w:style>
  <w:style w:type="paragraph" w:customStyle="1" w:styleId="Style15">
    <w:name w:val="Style15"/>
    <w:basedOn w:val="a"/>
    <w:rsid w:val="008208A7"/>
    <w:pPr>
      <w:suppressAutoHyphens/>
      <w:autoSpaceDN/>
      <w:spacing w:line="274" w:lineRule="exact"/>
      <w:ind w:firstLine="610"/>
      <w:jc w:val="both"/>
    </w:pPr>
    <w:rPr>
      <w:sz w:val="24"/>
      <w:szCs w:val="24"/>
      <w:lang w:eastAsia="ar-SA"/>
    </w:rPr>
  </w:style>
  <w:style w:type="character" w:customStyle="1" w:styleId="2">
    <w:name w:val="Основной текст (2)_"/>
    <w:link w:val="20"/>
    <w:rsid w:val="008208A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08A7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lang w:val="en-US"/>
    </w:rPr>
  </w:style>
  <w:style w:type="paragraph" w:styleId="a9">
    <w:name w:val="Normal (Web)"/>
    <w:basedOn w:val="a"/>
    <w:rsid w:val="00767253"/>
    <w:pPr>
      <w:suppressAutoHyphens/>
      <w:autoSpaceDE/>
      <w:autoSpaceDN/>
      <w:spacing w:before="280" w:after="119"/>
    </w:pPr>
    <w:rPr>
      <w:rFonts w:ascii="Arial" w:eastAsia="Lucida Sans Unicode" w:hAnsi="Arial"/>
      <w:color w:val="000000"/>
      <w:kern w:val="1"/>
      <w:sz w:val="20"/>
      <w:szCs w:val="24"/>
      <w:lang w:eastAsia="ar-SA"/>
    </w:rPr>
  </w:style>
  <w:style w:type="paragraph" w:customStyle="1" w:styleId="ConsPlusTitle">
    <w:name w:val="ConsPlusTitle"/>
    <w:rsid w:val="003844EE"/>
    <w:rPr>
      <w:rFonts w:ascii="Times New Roman" w:eastAsia="Times New Roman" w:hAnsi="Times New Roman" w:cs="Times New Roman"/>
      <w:b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24" w:right="52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807" w:right="8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qFormat/>
    <w:pPr>
      <w:ind w:left="102" w:right="108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A5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89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50EB5"/>
    <w:rPr>
      <w:color w:val="0000FF" w:themeColor="hyperlink"/>
      <w:u w:val="single"/>
    </w:rPr>
  </w:style>
  <w:style w:type="character" w:customStyle="1" w:styleId="FontStyle20">
    <w:name w:val="Font Style20"/>
    <w:rsid w:val="008208A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8208A7"/>
    <w:pPr>
      <w:suppressAutoHyphens/>
      <w:autoSpaceDN/>
      <w:spacing w:line="280" w:lineRule="exact"/>
      <w:ind w:firstLine="240"/>
      <w:jc w:val="both"/>
    </w:pPr>
    <w:rPr>
      <w:sz w:val="24"/>
      <w:szCs w:val="24"/>
      <w:lang w:eastAsia="ar-SA"/>
    </w:rPr>
  </w:style>
  <w:style w:type="paragraph" w:customStyle="1" w:styleId="Style4">
    <w:name w:val="Style4"/>
    <w:basedOn w:val="a"/>
    <w:rsid w:val="008208A7"/>
    <w:pPr>
      <w:suppressAutoHyphens/>
      <w:autoSpaceDN/>
      <w:spacing w:line="278" w:lineRule="exact"/>
      <w:jc w:val="center"/>
    </w:pPr>
    <w:rPr>
      <w:sz w:val="24"/>
      <w:szCs w:val="24"/>
      <w:lang w:eastAsia="ar-SA"/>
    </w:rPr>
  </w:style>
  <w:style w:type="paragraph" w:customStyle="1" w:styleId="Style6">
    <w:name w:val="Style6"/>
    <w:basedOn w:val="a"/>
    <w:rsid w:val="008208A7"/>
    <w:pPr>
      <w:suppressAutoHyphens/>
      <w:autoSpaceDN/>
      <w:spacing w:line="278" w:lineRule="exact"/>
      <w:ind w:firstLine="758"/>
      <w:jc w:val="both"/>
    </w:pPr>
    <w:rPr>
      <w:sz w:val="24"/>
      <w:szCs w:val="24"/>
      <w:lang w:eastAsia="ar-SA"/>
    </w:rPr>
  </w:style>
  <w:style w:type="paragraph" w:customStyle="1" w:styleId="Style7">
    <w:name w:val="Style7"/>
    <w:basedOn w:val="a"/>
    <w:rsid w:val="008208A7"/>
    <w:pPr>
      <w:suppressAutoHyphens/>
      <w:autoSpaceDN/>
      <w:spacing w:line="277" w:lineRule="exact"/>
      <w:ind w:firstLine="701"/>
      <w:jc w:val="both"/>
    </w:pPr>
    <w:rPr>
      <w:sz w:val="24"/>
      <w:szCs w:val="24"/>
      <w:lang w:eastAsia="ar-SA"/>
    </w:rPr>
  </w:style>
  <w:style w:type="paragraph" w:customStyle="1" w:styleId="Style15">
    <w:name w:val="Style15"/>
    <w:basedOn w:val="a"/>
    <w:rsid w:val="008208A7"/>
    <w:pPr>
      <w:suppressAutoHyphens/>
      <w:autoSpaceDN/>
      <w:spacing w:line="274" w:lineRule="exact"/>
      <w:ind w:firstLine="610"/>
      <w:jc w:val="both"/>
    </w:pPr>
    <w:rPr>
      <w:sz w:val="24"/>
      <w:szCs w:val="24"/>
      <w:lang w:eastAsia="ar-SA"/>
    </w:rPr>
  </w:style>
  <w:style w:type="character" w:customStyle="1" w:styleId="2">
    <w:name w:val="Основной текст (2)_"/>
    <w:link w:val="20"/>
    <w:rsid w:val="008208A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08A7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lang w:val="en-US"/>
    </w:rPr>
  </w:style>
  <w:style w:type="paragraph" w:styleId="a9">
    <w:name w:val="Normal (Web)"/>
    <w:basedOn w:val="a"/>
    <w:rsid w:val="00767253"/>
    <w:pPr>
      <w:suppressAutoHyphens/>
      <w:autoSpaceDE/>
      <w:autoSpaceDN/>
      <w:spacing w:before="280" w:after="119"/>
    </w:pPr>
    <w:rPr>
      <w:rFonts w:ascii="Arial" w:eastAsia="Lucida Sans Unicode" w:hAnsi="Arial"/>
      <w:color w:val="000000"/>
      <w:kern w:val="1"/>
      <w:sz w:val="20"/>
      <w:szCs w:val="24"/>
      <w:lang w:eastAsia="ar-SA"/>
    </w:rPr>
  </w:style>
  <w:style w:type="paragraph" w:customStyle="1" w:styleId="ConsPlusTitle">
    <w:name w:val="ConsPlusTitle"/>
    <w:rsid w:val="003844EE"/>
    <w:rPr>
      <w:rFonts w:ascii="Times New Roman" w:eastAsia="Times New Roman" w:hAnsi="Times New Roman" w:cs="Times New Roman"/>
      <w:b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Бояринцева</dc:creator>
  <cp:lastModifiedBy>KARDUMA</cp:lastModifiedBy>
  <cp:revision>16</cp:revision>
  <cp:lastPrinted>2022-10-07T06:06:00Z</cp:lastPrinted>
  <dcterms:created xsi:type="dcterms:W3CDTF">2022-09-17T04:27:00Z</dcterms:created>
  <dcterms:modified xsi:type="dcterms:W3CDTF">2022-10-14T06:23:00Z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