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A7" w:rsidRPr="008F74A0" w:rsidRDefault="00332BA7" w:rsidP="00332BA7">
      <w:pPr>
        <w:pStyle w:val="a3"/>
        <w:tabs>
          <w:tab w:val="clear" w:pos="6912"/>
        </w:tabs>
        <w:spacing w:before="0"/>
        <w:ind w:left="-142" w:right="34" w:firstLine="142"/>
      </w:pPr>
      <w:r>
        <w:rPr>
          <w:rFonts w:ascii="Liberation Serif" w:hAnsi="Liberation Serif"/>
          <w:bCs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8087" r="9953" b="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A52">
        <w:rPr>
          <w:rFonts w:ascii="Liberation Serif" w:hAnsi="Liberation Serif"/>
          <w:bCs/>
        </w:rPr>
        <w:t xml:space="preserve"> </w:t>
      </w:r>
    </w:p>
    <w:p w:rsidR="00332BA7" w:rsidRPr="00B41A52" w:rsidRDefault="00332BA7" w:rsidP="00332BA7">
      <w:pPr>
        <w:pStyle w:val="a3"/>
        <w:spacing w:before="0"/>
        <w:ind w:right="34" w:firstLine="0"/>
        <w:rPr>
          <w:rFonts w:ascii="Liberation Serif" w:hAnsi="Liberation Serif" w:cs="Times New Roman"/>
        </w:rPr>
      </w:pPr>
      <w:r w:rsidRPr="00B41A52">
        <w:rPr>
          <w:rFonts w:ascii="Liberation Serif" w:hAnsi="Liberation Serif" w:cs="Times New Roman"/>
        </w:rPr>
        <w:t>Российская Федерация</w:t>
      </w:r>
    </w:p>
    <w:p w:rsidR="00332BA7" w:rsidRPr="00B41A52" w:rsidRDefault="00332BA7" w:rsidP="00332BA7">
      <w:pPr>
        <w:shd w:val="clear" w:color="auto" w:fill="FFFFFF"/>
        <w:tabs>
          <w:tab w:val="left" w:leader="underscore" w:pos="6912"/>
        </w:tabs>
        <w:ind w:right="34"/>
        <w:jc w:val="center"/>
        <w:rPr>
          <w:rFonts w:ascii="Liberation Serif" w:hAnsi="Liberation Serif"/>
          <w:color w:val="000000"/>
          <w:szCs w:val="23"/>
        </w:rPr>
      </w:pPr>
      <w:r w:rsidRPr="00B41A52">
        <w:rPr>
          <w:rFonts w:ascii="Liberation Serif" w:hAnsi="Liberation Serif"/>
          <w:color w:val="000000"/>
          <w:szCs w:val="23"/>
        </w:rPr>
        <w:t>Курганская область</w:t>
      </w:r>
    </w:p>
    <w:p w:rsidR="00332BA7" w:rsidRPr="00B41A52" w:rsidRDefault="00332BA7" w:rsidP="00332BA7">
      <w:pPr>
        <w:shd w:val="clear" w:color="auto" w:fill="FFFFFF"/>
        <w:tabs>
          <w:tab w:val="left" w:leader="underscore" w:pos="6912"/>
        </w:tabs>
        <w:ind w:right="34"/>
        <w:jc w:val="center"/>
        <w:rPr>
          <w:rFonts w:ascii="Liberation Serif" w:hAnsi="Liberation Serif"/>
          <w:color w:val="000000"/>
          <w:szCs w:val="23"/>
        </w:rPr>
      </w:pPr>
      <w:r w:rsidRPr="00B41A52">
        <w:rPr>
          <w:rFonts w:ascii="Liberation Serif" w:hAnsi="Liberation Serif"/>
          <w:color w:val="000000"/>
          <w:szCs w:val="23"/>
        </w:rPr>
        <w:t>Дума</w:t>
      </w:r>
      <w:r>
        <w:rPr>
          <w:rFonts w:ascii="Liberation Serif" w:hAnsi="Liberation Serif"/>
          <w:color w:val="000000"/>
          <w:szCs w:val="23"/>
        </w:rPr>
        <w:t xml:space="preserve"> </w:t>
      </w:r>
      <w:proofErr w:type="spellStart"/>
      <w:r>
        <w:rPr>
          <w:rFonts w:ascii="Liberation Serif" w:hAnsi="Liberation Serif"/>
          <w:color w:val="000000"/>
          <w:szCs w:val="23"/>
        </w:rPr>
        <w:t>Каргапольского</w:t>
      </w:r>
      <w:proofErr w:type="spellEnd"/>
      <w:r>
        <w:rPr>
          <w:rFonts w:ascii="Liberation Serif" w:hAnsi="Liberation Serif"/>
          <w:color w:val="000000"/>
          <w:szCs w:val="23"/>
        </w:rPr>
        <w:t xml:space="preserve"> муниципального округа</w:t>
      </w:r>
    </w:p>
    <w:p w:rsidR="00332BA7" w:rsidRPr="00B41A52" w:rsidRDefault="00332BA7" w:rsidP="00332BA7">
      <w:pPr>
        <w:shd w:val="clear" w:color="auto" w:fill="FFFFFF"/>
        <w:tabs>
          <w:tab w:val="left" w:leader="underscore" w:pos="6912"/>
        </w:tabs>
        <w:ind w:right="34"/>
        <w:jc w:val="center"/>
        <w:rPr>
          <w:rFonts w:ascii="Liberation Serif" w:hAnsi="Liberation Serif"/>
          <w:color w:val="000000"/>
          <w:sz w:val="16"/>
          <w:szCs w:val="23"/>
        </w:rPr>
      </w:pPr>
    </w:p>
    <w:p w:rsidR="00332BA7" w:rsidRPr="00B41A52" w:rsidRDefault="00332BA7" w:rsidP="00332BA7">
      <w:pPr>
        <w:shd w:val="clear" w:color="auto" w:fill="FFFFFF"/>
        <w:ind w:right="34"/>
        <w:jc w:val="center"/>
        <w:rPr>
          <w:rFonts w:ascii="Liberation Serif" w:hAnsi="Liberation Serif"/>
          <w:color w:val="000000"/>
          <w:szCs w:val="23"/>
        </w:rPr>
      </w:pPr>
      <w:proofErr w:type="gramStart"/>
      <w:r w:rsidRPr="00B41A52">
        <w:rPr>
          <w:rFonts w:ascii="Liberation Serif" w:hAnsi="Liberation Serif"/>
          <w:color w:val="000000"/>
          <w:szCs w:val="23"/>
        </w:rPr>
        <w:t>Р</w:t>
      </w:r>
      <w:proofErr w:type="gramEnd"/>
      <w:r w:rsidRPr="00B41A52">
        <w:rPr>
          <w:rFonts w:ascii="Liberation Serif" w:hAnsi="Liberation Serif"/>
          <w:color w:val="000000"/>
          <w:szCs w:val="23"/>
        </w:rPr>
        <w:t xml:space="preserve"> Е Ш Е Н И Е</w:t>
      </w:r>
    </w:p>
    <w:p w:rsidR="00332BA7" w:rsidRPr="00B41A52" w:rsidRDefault="00AD2674" w:rsidP="00332BA7">
      <w:pPr>
        <w:pStyle w:val="2"/>
        <w:ind w:firstLine="0"/>
        <w:rPr>
          <w:rFonts w:ascii="Liberation Serif" w:hAnsi="Liberation Serif" w:cs="Times New Roman"/>
          <w:b w:val="0"/>
          <w:bCs w:val="0"/>
        </w:rPr>
      </w:pPr>
      <w:r>
        <w:rPr>
          <w:rFonts w:ascii="Liberation Serif" w:hAnsi="Liberation Serif" w:cs="Times New Roman"/>
          <w:b w:val="0"/>
          <w:bCs w:val="0"/>
        </w:rPr>
        <w:t xml:space="preserve">от </w:t>
      </w:r>
      <w:r w:rsidR="004F71D9">
        <w:rPr>
          <w:rFonts w:ascii="Liberation Serif" w:hAnsi="Liberation Serif" w:cs="Times New Roman"/>
          <w:b w:val="0"/>
          <w:bCs w:val="0"/>
        </w:rPr>
        <w:t>23</w:t>
      </w:r>
      <w:r w:rsidR="00C1591B">
        <w:rPr>
          <w:rFonts w:ascii="Liberation Serif" w:hAnsi="Liberation Serif" w:cs="Times New Roman"/>
          <w:b w:val="0"/>
          <w:bCs w:val="0"/>
        </w:rPr>
        <w:t>.</w:t>
      </w:r>
      <w:r w:rsidR="00E13436">
        <w:rPr>
          <w:rFonts w:ascii="Liberation Serif" w:hAnsi="Liberation Serif" w:cs="Times New Roman"/>
          <w:b w:val="0"/>
          <w:bCs w:val="0"/>
        </w:rPr>
        <w:t>03</w:t>
      </w:r>
      <w:r>
        <w:rPr>
          <w:rFonts w:ascii="Liberation Serif" w:hAnsi="Liberation Serif" w:cs="Times New Roman"/>
          <w:b w:val="0"/>
          <w:bCs w:val="0"/>
        </w:rPr>
        <w:t>.</w:t>
      </w:r>
      <w:r w:rsidR="00332BA7" w:rsidRPr="008F74A0">
        <w:rPr>
          <w:rFonts w:ascii="Liberation Serif" w:hAnsi="Liberation Serif" w:cs="Times New Roman"/>
          <w:b w:val="0"/>
          <w:bCs w:val="0"/>
        </w:rPr>
        <w:t>202</w:t>
      </w:r>
      <w:r w:rsidR="00E13436">
        <w:rPr>
          <w:rFonts w:ascii="Liberation Serif" w:hAnsi="Liberation Serif" w:cs="Times New Roman"/>
          <w:b w:val="0"/>
          <w:bCs w:val="0"/>
        </w:rPr>
        <w:t>3</w:t>
      </w:r>
      <w:r w:rsidR="00332BA7" w:rsidRPr="008F74A0">
        <w:rPr>
          <w:rFonts w:ascii="Liberation Serif" w:hAnsi="Liberation Serif" w:cs="Times New Roman"/>
          <w:b w:val="0"/>
          <w:bCs w:val="0"/>
        </w:rPr>
        <w:t xml:space="preserve"> г. №</w:t>
      </w:r>
      <w:r w:rsidR="00332BA7" w:rsidRPr="00B41A52">
        <w:rPr>
          <w:rFonts w:ascii="Liberation Serif" w:hAnsi="Liberation Serif" w:cs="Times New Roman"/>
          <w:b w:val="0"/>
          <w:bCs w:val="0"/>
        </w:rPr>
        <w:t xml:space="preserve"> </w:t>
      </w:r>
      <w:r w:rsidR="00A7238E">
        <w:rPr>
          <w:rFonts w:ascii="Liberation Serif" w:hAnsi="Liberation Serif" w:cs="Times New Roman"/>
          <w:b w:val="0"/>
          <w:bCs w:val="0"/>
        </w:rPr>
        <w:t>271</w:t>
      </w:r>
    </w:p>
    <w:p w:rsidR="00332BA7" w:rsidRPr="00B41A52" w:rsidRDefault="00332BA7" w:rsidP="00332BA7">
      <w:pPr>
        <w:shd w:val="clear" w:color="auto" w:fill="FFFFFF"/>
        <w:tabs>
          <w:tab w:val="left" w:leader="underscore" w:pos="6912"/>
        </w:tabs>
        <w:ind w:right="33"/>
        <w:jc w:val="both"/>
        <w:rPr>
          <w:rFonts w:ascii="Liberation Serif" w:hAnsi="Liberation Serif"/>
          <w:color w:val="000000"/>
          <w:sz w:val="16"/>
          <w:szCs w:val="16"/>
        </w:rPr>
      </w:pPr>
      <w:r w:rsidRPr="00747A86">
        <w:rPr>
          <w:rFonts w:ascii="Liberation Serif" w:hAnsi="Liberation Serif"/>
          <w:color w:val="000000"/>
          <w:szCs w:val="23"/>
        </w:rPr>
        <w:t>р.п. Каргаполье</w:t>
      </w:r>
    </w:p>
    <w:p w:rsidR="005A6CC2" w:rsidRDefault="00D07B00" w:rsidP="00332BA7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5A6CC2" w:rsidRPr="003F43D1" w:rsidRDefault="00332BA7" w:rsidP="00332BA7">
      <w:pPr>
        <w:jc w:val="center"/>
        <w:rPr>
          <w:rFonts w:ascii="Liberation Serif" w:hAnsi="Liberation Serif"/>
        </w:rPr>
      </w:pPr>
      <w:r w:rsidRPr="003F43D1">
        <w:rPr>
          <w:rFonts w:ascii="Liberation Serif" w:hAnsi="Liberation Serif"/>
        </w:rPr>
        <w:t>Об исполнен</w:t>
      </w:r>
      <w:r w:rsidR="007E5CAF" w:rsidRPr="003F43D1">
        <w:rPr>
          <w:rFonts w:ascii="Liberation Serif" w:hAnsi="Liberation Serif"/>
        </w:rPr>
        <w:t xml:space="preserve">ии бюджета </w:t>
      </w:r>
      <w:proofErr w:type="spellStart"/>
      <w:r w:rsidR="007E5CAF" w:rsidRPr="003F43D1">
        <w:rPr>
          <w:rFonts w:ascii="Liberation Serif" w:hAnsi="Liberation Serif"/>
        </w:rPr>
        <w:t>Журавлевского</w:t>
      </w:r>
      <w:proofErr w:type="spellEnd"/>
      <w:r w:rsidR="007E5CAF" w:rsidRPr="003F43D1">
        <w:rPr>
          <w:rFonts w:ascii="Liberation Serif" w:hAnsi="Liberation Serif"/>
        </w:rPr>
        <w:t xml:space="preserve"> сельсовета</w:t>
      </w:r>
      <w:r w:rsidRPr="003F43D1">
        <w:rPr>
          <w:rFonts w:ascii="Liberation Serif" w:hAnsi="Liberation Serif"/>
        </w:rPr>
        <w:t xml:space="preserve"> </w:t>
      </w:r>
      <w:proofErr w:type="spellStart"/>
      <w:r w:rsidR="000E2606" w:rsidRPr="003F43D1">
        <w:rPr>
          <w:rFonts w:ascii="Liberation Serif" w:hAnsi="Liberation Serif"/>
        </w:rPr>
        <w:t>Каргапольского</w:t>
      </w:r>
      <w:proofErr w:type="spellEnd"/>
      <w:r w:rsidR="000E2606" w:rsidRPr="003F43D1">
        <w:rPr>
          <w:rFonts w:ascii="Liberation Serif" w:hAnsi="Liberation Serif"/>
        </w:rPr>
        <w:t xml:space="preserve"> района </w:t>
      </w:r>
    </w:p>
    <w:p w:rsidR="00332BA7" w:rsidRPr="003F43D1" w:rsidRDefault="005A6CC2" w:rsidP="005A6CC2">
      <w:pPr>
        <w:jc w:val="center"/>
        <w:rPr>
          <w:rFonts w:ascii="Liberation Serif" w:hAnsi="Liberation Serif"/>
          <w:color w:val="000000"/>
        </w:rPr>
      </w:pPr>
      <w:r w:rsidRPr="003F43D1">
        <w:rPr>
          <w:rFonts w:ascii="Liberation Serif" w:hAnsi="Liberation Serif"/>
        </w:rPr>
        <w:t>з</w:t>
      </w:r>
      <w:r w:rsidR="00332BA7" w:rsidRPr="003F43D1">
        <w:rPr>
          <w:rFonts w:ascii="Liberation Serif" w:hAnsi="Liberation Serif"/>
        </w:rPr>
        <w:t>а</w:t>
      </w:r>
      <w:r w:rsidRPr="003F43D1">
        <w:rPr>
          <w:rFonts w:ascii="Liberation Serif" w:hAnsi="Liberation Serif"/>
        </w:rPr>
        <w:t xml:space="preserve"> </w:t>
      </w:r>
      <w:r w:rsidR="007E5CAF" w:rsidRPr="003F43D1">
        <w:rPr>
          <w:rFonts w:ascii="Liberation Serif" w:hAnsi="Liberation Serif"/>
          <w:color w:val="000000"/>
        </w:rPr>
        <w:t xml:space="preserve"> </w:t>
      </w:r>
      <w:r w:rsidR="007E5CAF" w:rsidRPr="003F43D1">
        <w:rPr>
          <w:rFonts w:ascii="Liberation Serif" w:hAnsi="Liberation Serif"/>
        </w:rPr>
        <w:t>2022</w:t>
      </w:r>
      <w:r w:rsidR="00332BA7" w:rsidRPr="003F43D1">
        <w:rPr>
          <w:rFonts w:ascii="Liberation Serif" w:hAnsi="Liberation Serif"/>
        </w:rPr>
        <w:t xml:space="preserve"> год</w:t>
      </w:r>
    </w:p>
    <w:p w:rsidR="00332BA7" w:rsidRPr="00B41A52" w:rsidRDefault="00332BA7" w:rsidP="00332BA7">
      <w:pPr>
        <w:jc w:val="center"/>
        <w:rPr>
          <w:rFonts w:ascii="Liberation Serif" w:hAnsi="Liberation Serif"/>
        </w:rPr>
      </w:pPr>
    </w:p>
    <w:p w:rsidR="00332BA7" w:rsidRPr="00B41A52" w:rsidRDefault="00332BA7" w:rsidP="00F419CD">
      <w:pPr>
        <w:ind w:firstLine="709"/>
        <w:jc w:val="both"/>
        <w:rPr>
          <w:rFonts w:ascii="Liberation Serif" w:hAnsi="Liberation Serif"/>
        </w:rPr>
      </w:pPr>
      <w:r w:rsidRPr="00B41A52">
        <w:rPr>
          <w:rFonts w:ascii="Liberation Serif" w:hAnsi="Liberation Serif"/>
        </w:rPr>
        <w:t>Исполнен</w:t>
      </w:r>
      <w:r w:rsidR="00D42E78">
        <w:rPr>
          <w:rFonts w:ascii="Liberation Serif" w:hAnsi="Liberation Serif"/>
        </w:rPr>
        <w:t xml:space="preserve">ие бюджета </w:t>
      </w:r>
      <w:proofErr w:type="spellStart"/>
      <w:r w:rsidR="00D42E78">
        <w:rPr>
          <w:rFonts w:ascii="Liberation Serif" w:hAnsi="Liberation Serif"/>
        </w:rPr>
        <w:t>Журавлевского</w:t>
      </w:r>
      <w:proofErr w:type="spellEnd"/>
      <w:r w:rsidR="00D42E78">
        <w:rPr>
          <w:rFonts w:ascii="Liberation Serif" w:hAnsi="Liberation Serif"/>
        </w:rPr>
        <w:t xml:space="preserve"> сельсовета</w:t>
      </w:r>
      <w:r w:rsidR="00C1591B">
        <w:rPr>
          <w:rFonts w:ascii="Liberation Serif" w:hAnsi="Liberation Serif"/>
        </w:rPr>
        <w:t xml:space="preserve"> </w:t>
      </w:r>
      <w:proofErr w:type="spellStart"/>
      <w:r w:rsidR="00C1591B">
        <w:rPr>
          <w:rFonts w:ascii="Liberation Serif" w:hAnsi="Liberation Serif"/>
        </w:rPr>
        <w:t>Каргапольского</w:t>
      </w:r>
      <w:proofErr w:type="spellEnd"/>
      <w:r w:rsidR="00C1591B">
        <w:rPr>
          <w:rFonts w:ascii="Liberation Serif" w:hAnsi="Liberation Serif"/>
        </w:rPr>
        <w:t xml:space="preserve"> района</w:t>
      </w:r>
      <w:r w:rsidR="00E13436">
        <w:rPr>
          <w:rFonts w:ascii="Liberation Serif" w:hAnsi="Liberation Serif"/>
        </w:rPr>
        <w:t xml:space="preserve"> за</w:t>
      </w:r>
      <w:r w:rsidR="00D42E78">
        <w:rPr>
          <w:rFonts w:ascii="Liberation Serif" w:hAnsi="Liberation Serif"/>
        </w:rPr>
        <w:t xml:space="preserve"> </w:t>
      </w:r>
      <w:r w:rsidRPr="00B41A52">
        <w:rPr>
          <w:rFonts w:ascii="Liberation Serif" w:hAnsi="Liberation Serif"/>
        </w:rPr>
        <w:t>20</w:t>
      </w:r>
      <w:r w:rsidR="00D42E78">
        <w:rPr>
          <w:rFonts w:ascii="Liberation Serif" w:hAnsi="Liberation Serif"/>
        </w:rPr>
        <w:t>22</w:t>
      </w:r>
      <w:r w:rsidRPr="00B41A52">
        <w:rPr>
          <w:rFonts w:ascii="Liberation Serif" w:hAnsi="Liberation Serif"/>
        </w:rPr>
        <w:t xml:space="preserve"> год осуществлялось в соответствии с</w:t>
      </w:r>
      <w:r w:rsidR="00D42E78">
        <w:rPr>
          <w:rFonts w:ascii="Liberation Serif" w:hAnsi="Liberation Serif"/>
        </w:rPr>
        <w:t xml:space="preserve"> </w:t>
      </w:r>
      <w:r w:rsidR="00D42E78" w:rsidRPr="00A94141">
        <w:rPr>
          <w:rFonts w:ascii="Liberation Serif" w:hAnsi="Liberation Serif"/>
        </w:rPr>
        <w:t xml:space="preserve">решением </w:t>
      </w:r>
      <w:proofErr w:type="spellStart"/>
      <w:r w:rsidR="00D42E78" w:rsidRPr="00A94141">
        <w:rPr>
          <w:rFonts w:ascii="Liberation Serif" w:hAnsi="Liberation Serif"/>
        </w:rPr>
        <w:t>Журавлевской</w:t>
      </w:r>
      <w:proofErr w:type="spellEnd"/>
      <w:r w:rsidR="00D42E78" w:rsidRPr="00A94141">
        <w:rPr>
          <w:rFonts w:ascii="Liberation Serif" w:hAnsi="Liberation Serif"/>
        </w:rPr>
        <w:t xml:space="preserve"> сельской </w:t>
      </w:r>
      <w:r w:rsidRPr="00A94141">
        <w:rPr>
          <w:rFonts w:ascii="Liberation Serif" w:hAnsi="Liberation Serif"/>
        </w:rPr>
        <w:t xml:space="preserve"> Думы</w:t>
      </w:r>
      <w:r w:rsidRPr="00B41A52">
        <w:rPr>
          <w:rFonts w:ascii="Liberation Serif" w:hAnsi="Liberation Serif"/>
        </w:rPr>
        <w:t xml:space="preserve"> от 2</w:t>
      </w:r>
      <w:r w:rsidR="00D42E78">
        <w:rPr>
          <w:rFonts w:ascii="Liberation Serif" w:hAnsi="Liberation Serif"/>
        </w:rPr>
        <w:t>7.12.2021</w:t>
      </w:r>
      <w:r w:rsidRPr="00B41A52">
        <w:rPr>
          <w:rFonts w:ascii="Liberation Serif" w:hAnsi="Liberation Serif"/>
        </w:rPr>
        <w:t xml:space="preserve"> г. №</w:t>
      </w:r>
      <w:r w:rsidR="00D42E78">
        <w:rPr>
          <w:rFonts w:ascii="Liberation Serif" w:hAnsi="Liberation Serif"/>
        </w:rPr>
        <w:t>30</w:t>
      </w:r>
      <w:r w:rsidRPr="00B41A52">
        <w:rPr>
          <w:rFonts w:ascii="Liberation Serif" w:hAnsi="Liberation Serif"/>
        </w:rPr>
        <w:t xml:space="preserve"> «О бюдж</w:t>
      </w:r>
      <w:r w:rsidR="00D42E78">
        <w:rPr>
          <w:rFonts w:ascii="Liberation Serif" w:hAnsi="Liberation Serif"/>
        </w:rPr>
        <w:t xml:space="preserve">ете </w:t>
      </w:r>
      <w:proofErr w:type="spellStart"/>
      <w:r w:rsidR="00D42E78">
        <w:rPr>
          <w:rFonts w:ascii="Liberation Serif" w:hAnsi="Liberation Serif"/>
        </w:rPr>
        <w:t>Журавлевского</w:t>
      </w:r>
      <w:proofErr w:type="spellEnd"/>
      <w:r w:rsidR="00D42E78">
        <w:rPr>
          <w:rFonts w:ascii="Liberation Serif" w:hAnsi="Liberation Serif"/>
        </w:rPr>
        <w:t xml:space="preserve"> сельсовета </w:t>
      </w:r>
      <w:proofErr w:type="spellStart"/>
      <w:r w:rsidR="00454431">
        <w:rPr>
          <w:rFonts w:ascii="Liberation Serif" w:hAnsi="Liberation Serif"/>
        </w:rPr>
        <w:t>Каргапольского</w:t>
      </w:r>
      <w:proofErr w:type="spellEnd"/>
      <w:r w:rsidR="00454431">
        <w:rPr>
          <w:rFonts w:ascii="Liberation Serif" w:hAnsi="Liberation Serif"/>
        </w:rPr>
        <w:t xml:space="preserve"> района </w:t>
      </w:r>
      <w:r w:rsidR="00D42E78">
        <w:rPr>
          <w:rFonts w:ascii="Liberation Serif" w:hAnsi="Liberation Serif"/>
        </w:rPr>
        <w:t xml:space="preserve">на 2022 </w:t>
      </w:r>
      <w:r w:rsidRPr="00B41A52">
        <w:rPr>
          <w:rFonts w:ascii="Liberation Serif" w:hAnsi="Liberation Serif"/>
        </w:rPr>
        <w:t>год и на плановый период 202</w:t>
      </w:r>
      <w:r w:rsidR="00D42E78">
        <w:rPr>
          <w:rFonts w:ascii="Liberation Serif" w:hAnsi="Liberation Serif"/>
        </w:rPr>
        <w:t>3</w:t>
      </w:r>
      <w:r w:rsidRPr="00B41A52">
        <w:rPr>
          <w:rFonts w:ascii="Liberation Serif" w:hAnsi="Liberation Serif"/>
        </w:rPr>
        <w:t xml:space="preserve"> и 202</w:t>
      </w:r>
      <w:r w:rsidR="00D42E78">
        <w:rPr>
          <w:rFonts w:ascii="Liberation Serif" w:hAnsi="Liberation Serif"/>
        </w:rPr>
        <w:t>4</w:t>
      </w:r>
      <w:r w:rsidRPr="00B41A52">
        <w:rPr>
          <w:rFonts w:ascii="Liberation Serif" w:hAnsi="Liberation Serif"/>
        </w:rPr>
        <w:t xml:space="preserve"> годов».</w:t>
      </w:r>
    </w:p>
    <w:p w:rsidR="00332BA7" w:rsidRPr="00B41A52" w:rsidRDefault="00D42E78" w:rsidP="00F419CD">
      <w:pPr>
        <w:ind w:firstLine="709"/>
        <w:jc w:val="both"/>
        <w:rPr>
          <w:rFonts w:ascii="Liberation Serif" w:hAnsi="Liberation Serif"/>
        </w:rPr>
      </w:pPr>
      <w:r w:rsidRPr="005E17DE">
        <w:rPr>
          <w:rFonts w:ascii="Liberation Serif" w:hAnsi="Liberation Serif"/>
        </w:rPr>
        <w:t xml:space="preserve">Бюджет </w:t>
      </w:r>
      <w:proofErr w:type="spellStart"/>
      <w:r w:rsidRPr="005E17DE">
        <w:rPr>
          <w:rFonts w:ascii="Liberation Serif" w:hAnsi="Liberation Serif"/>
        </w:rPr>
        <w:t>Журавлевского</w:t>
      </w:r>
      <w:proofErr w:type="spellEnd"/>
      <w:r w:rsidRPr="005E17DE">
        <w:rPr>
          <w:rFonts w:ascii="Liberation Serif" w:hAnsi="Liberation Serif"/>
        </w:rPr>
        <w:t xml:space="preserve"> сельсовета</w:t>
      </w:r>
      <w:r w:rsidR="00C1591B" w:rsidRPr="005E17DE">
        <w:rPr>
          <w:rFonts w:ascii="Liberation Serif" w:hAnsi="Liberation Serif"/>
        </w:rPr>
        <w:t xml:space="preserve"> </w:t>
      </w:r>
      <w:proofErr w:type="spellStart"/>
      <w:r w:rsidR="00C1591B" w:rsidRPr="005E17DE">
        <w:rPr>
          <w:rFonts w:ascii="Liberation Serif" w:hAnsi="Liberation Serif"/>
        </w:rPr>
        <w:t>Каргапольского</w:t>
      </w:r>
      <w:proofErr w:type="spellEnd"/>
      <w:r w:rsidR="00C1591B" w:rsidRPr="005E17DE">
        <w:rPr>
          <w:rFonts w:ascii="Liberation Serif" w:hAnsi="Liberation Serif"/>
        </w:rPr>
        <w:t xml:space="preserve"> района</w:t>
      </w:r>
      <w:r w:rsidR="00332BA7" w:rsidRPr="005E17DE">
        <w:rPr>
          <w:rFonts w:ascii="Liberation Serif" w:hAnsi="Liberation Serif"/>
        </w:rPr>
        <w:t xml:space="preserve"> выполнен по доходам в сумме </w:t>
      </w:r>
      <w:r w:rsidR="005E17DE">
        <w:rPr>
          <w:rFonts w:ascii="Liberation Serif" w:hAnsi="Liberation Serif"/>
        </w:rPr>
        <w:t>5 050 358,82</w:t>
      </w:r>
      <w:r w:rsidR="00332BA7" w:rsidRPr="005E17DE">
        <w:rPr>
          <w:rFonts w:ascii="Liberation Serif" w:hAnsi="Liberation Serif"/>
        </w:rPr>
        <w:t xml:space="preserve"> р</w:t>
      </w:r>
      <w:r w:rsidRPr="005E17DE">
        <w:rPr>
          <w:rFonts w:ascii="Liberation Serif" w:hAnsi="Liberation Serif"/>
        </w:rPr>
        <w:t xml:space="preserve">ублей или </w:t>
      </w:r>
      <w:r w:rsidR="005E17DE">
        <w:rPr>
          <w:rFonts w:ascii="Liberation Serif" w:hAnsi="Liberation Serif"/>
        </w:rPr>
        <w:t>100,0</w:t>
      </w:r>
      <w:r w:rsidR="005A6CC2" w:rsidRPr="005E17DE">
        <w:rPr>
          <w:rFonts w:ascii="Liberation Serif" w:hAnsi="Liberation Serif"/>
        </w:rPr>
        <w:t xml:space="preserve"> </w:t>
      </w:r>
      <w:r w:rsidR="00495783" w:rsidRPr="005E17DE">
        <w:rPr>
          <w:rFonts w:ascii="Liberation Serif" w:hAnsi="Liberation Serif"/>
        </w:rPr>
        <w:t>% к уточне</w:t>
      </w:r>
      <w:r w:rsidR="00332BA7" w:rsidRPr="005E17DE">
        <w:rPr>
          <w:rFonts w:ascii="Liberation Serif" w:hAnsi="Liberation Serif"/>
        </w:rPr>
        <w:t xml:space="preserve">нному годовому плану. </w:t>
      </w:r>
      <w:r w:rsidRPr="005E17DE">
        <w:rPr>
          <w:rFonts w:ascii="Liberation Serif" w:hAnsi="Liberation Serif"/>
        </w:rPr>
        <w:t xml:space="preserve">Собственных доходов поступило </w:t>
      </w:r>
      <w:r w:rsidR="005E17DE">
        <w:rPr>
          <w:rFonts w:ascii="Liberation Serif" w:hAnsi="Liberation Serif"/>
        </w:rPr>
        <w:t>1 408 055,28</w:t>
      </w:r>
      <w:r w:rsidR="00332BA7" w:rsidRPr="005E17DE">
        <w:rPr>
          <w:rFonts w:ascii="Liberation Serif" w:hAnsi="Liberation Serif"/>
        </w:rPr>
        <w:t xml:space="preserve"> </w:t>
      </w:r>
      <w:r w:rsidRPr="005E17DE">
        <w:rPr>
          <w:rFonts w:ascii="Liberation Serif" w:hAnsi="Liberation Serif"/>
        </w:rPr>
        <w:t xml:space="preserve">рублей или </w:t>
      </w:r>
      <w:r w:rsidR="005E17DE">
        <w:rPr>
          <w:rFonts w:ascii="Liberation Serif" w:hAnsi="Liberation Serif"/>
        </w:rPr>
        <w:t>99,8</w:t>
      </w:r>
      <w:r w:rsidR="005A6CC2" w:rsidRPr="005E17DE">
        <w:rPr>
          <w:rFonts w:ascii="Liberation Serif" w:hAnsi="Liberation Serif"/>
        </w:rPr>
        <w:t xml:space="preserve"> </w:t>
      </w:r>
      <w:r w:rsidR="00332BA7" w:rsidRPr="005E17DE">
        <w:rPr>
          <w:rFonts w:ascii="Liberation Serif" w:hAnsi="Liberation Serif"/>
        </w:rPr>
        <w:t>% к годовому плану.</w:t>
      </w:r>
      <w:r w:rsidR="00332BA7" w:rsidRPr="0029057B">
        <w:rPr>
          <w:rFonts w:ascii="Liberation Serif" w:hAnsi="Liberation Serif"/>
        </w:rPr>
        <w:t xml:space="preserve"> </w:t>
      </w:r>
    </w:p>
    <w:p w:rsidR="00D07B00" w:rsidRPr="00B41A52" w:rsidRDefault="00332BA7" w:rsidP="00F419CD">
      <w:pPr>
        <w:ind w:firstLine="709"/>
        <w:jc w:val="both"/>
        <w:rPr>
          <w:rFonts w:ascii="Liberation Serif" w:hAnsi="Liberation Serif"/>
        </w:rPr>
      </w:pPr>
      <w:r w:rsidRPr="00B41A52">
        <w:rPr>
          <w:rFonts w:ascii="Liberation Serif" w:hAnsi="Liberation Serif"/>
        </w:rPr>
        <w:t xml:space="preserve">Расходная часть бюджета </w:t>
      </w:r>
      <w:proofErr w:type="spellStart"/>
      <w:r w:rsidR="00495783">
        <w:rPr>
          <w:rFonts w:ascii="Liberation Serif" w:hAnsi="Liberation Serif"/>
        </w:rPr>
        <w:t>Журавлевского</w:t>
      </w:r>
      <w:proofErr w:type="spellEnd"/>
      <w:r w:rsidR="00495783">
        <w:rPr>
          <w:rFonts w:ascii="Liberation Serif" w:hAnsi="Liberation Serif"/>
        </w:rPr>
        <w:t xml:space="preserve"> сельсовета</w:t>
      </w:r>
      <w:r w:rsidRPr="00B41A52">
        <w:rPr>
          <w:rFonts w:ascii="Liberation Serif" w:hAnsi="Liberation Serif"/>
        </w:rPr>
        <w:t xml:space="preserve"> </w:t>
      </w:r>
      <w:proofErr w:type="spellStart"/>
      <w:r w:rsidR="00D07B00">
        <w:rPr>
          <w:rFonts w:ascii="Liberation Serif" w:hAnsi="Liberation Serif"/>
        </w:rPr>
        <w:t>Каргапольского</w:t>
      </w:r>
      <w:proofErr w:type="spellEnd"/>
      <w:r w:rsidR="00D07B00">
        <w:rPr>
          <w:rFonts w:ascii="Liberation Serif" w:hAnsi="Liberation Serif"/>
        </w:rPr>
        <w:t xml:space="preserve"> района </w:t>
      </w:r>
      <w:r w:rsidRPr="00B41A52">
        <w:rPr>
          <w:rFonts w:ascii="Liberation Serif" w:hAnsi="Liberation Serif"/>
        </w:rPr>
        <w:t xml:space="preserve">исполнена в </w:t>
      </w:r>
      <w:r w:rsidR="00F419CD">
        <w:rPr>
          <w:rFonts w:ascii="Liberation Serif" w:hAnsi="Liberation Serif"/>
        </w:rPr>
        <w:t xml:space="preserve">сумме </w:t>
      </w:r>
      <w:r w:rsidR="008746FF" w:rsidRPr="008746FF">
        <w:rPr>
          <w:rFonts w:ascii="Liberation Serif" w:hAnsi="Liberation Serif"/>
        </w:rPr>
        <w:t>5 202 886,99</w:t>
      </w:r>
      <w:r w:rsidR="00BC5BCF" w:rsidRPr="008746FF">
        <w:rPr>
          <w:rFonts w:ascii="Liberation Serif" w:hAnsi="Liberation Serif"/>
        </w:rPr>
        <w:t xml:space="preserve"> </w:t>
      </w:r>
      <w:r w:rsidR="00495783" w:rsidRPr="008746FF">
        <w:rPr>
          <w:rFonts w:ascii="Liberation Serif" w:hAnsi="Liberation Serif"/>
        </w:rPr>
        <w:t xml:space="preserve">рублей или на </w:t>
      </w:r>
      <w:r w:rsidR="008746FF" w:rsidRPr="008746FF">
        <w:rPr>
          <w:rFonts w:ascii="Liberation Serif" w:hAnsi="Liberation Serif"/>
        </w:rPr>
        <w:t>91,3</w:t>
      </w:r>
      <w:r w:rsidR="005A6CC2" w:rsidRPr="008746FF">
        <w:rPr>
          <w:rFonts w:ascii="Liberation Serif" w:hAnsi="Liberation Serif"/>
        </w:rPr>
        <w:t xml:space="preserve"> </w:t>
      </w:r>
      <w:r w:rsidR="0053712E" w:rsidRPr="008746FF">
        <w:rPr>
          <w:rFonts w:ascii="Liberation Serif" w:hAnsi="Liberation Serif"/>
        </w:rPr>
        <w:t>%</w:t>
      </w:r>
      <w:r w:rsidR="0053712E">
        <w:rPr>
          <w:rFonts w:ascii="Liberation Serif" w:hAnsi="Liberation Serif"/>
        </w:rPr>
        <w:t xml:space="preserve"> к уточн</w:t>
      </w:r>
      <w:r w:rsidR="00495783">
        <w:rPr>
          <w:rFonts w:ascii="Liberation Serif" w:hAnsi="Liberation Serif"/>
        </w:rPr>
        <w:t>енному годовому плану.</w:t>
      </w:r>
      <w:r w:rsidR="00D07B00">
        <w:rPr>
          <w:rFonts w:ascii="Liberation Serif" w:hAnsi="Liberation Serif"/>
        </w:rPr>
        <w:t xml:space="preserve"> </w:t>
      </w:r>
      <w:r w:rsidR="008746FF" w:rsidRPr="008746FF">
        <w:rPr>
          <w:rFonts w:ascii="Liberation Serif" w:hAnsi="Liberation Serif"/>
        </w:rPr>
        <w:t>Де</w:t>
      </w:r>
      <w:r w:rsidR="00D07B00" w:rsidRPr="008746FF">
        <w:rPr>
          <w:rFonts w:ascii="Liberation Serif" w:hAnsi="Liberation Serif"/>
        </w:rPr>
        <w:t xml:space="preserve">фицит бюджета </w:t>
      </w:r>
      <w:proofErr w:type="spellStart"/>
      <w:r w:rsidR="00D07B00" w:rsidRPr="008746FF">
        <w:rPr>
          <w:rFonts w:ascii="Liberation Serif" w:hAnsi="Liberation Serif"/>
        </w:rPr>
        <w:t>Журавлевского</w:t>
      </w:r>
      <w:proofErr w:type="spellEnd"/>
      <w:r w:rsidR="00D07B00" w:rsidRPr="008746FF">
        <w:rPr>
          <w:rFonts w:ascii="Liberation Serif" w:hAnsi="Liberation Serif"/>
        </w:rPr>
        <w:t xml:space="preserve"> сельсовета </w:t>
      </w:r>
      <w:proofErr w:type="spellStart"/>
      <w:r w:rsidR="00D07B00" w:rsidRPr="008746FF">
        <w:rPr>
          <w:rFonts w:ascii="Liberation Serif" w:hAnsi="Liberation Serif"/>
        </w:rPr>
        <w:t>Каргапольского</w:t>
      </w:r>
      <w:proofErr w:type="spellEnd"/>
      <w:r w:rsidR="00D07B00" w:rsidRPr="008746FF">
        <w:rPr>
          <w:rFonts w:ascii="Liberation Serif" w:hAnsi="Liberation Serif"/>
        </w:rPr>
        <w:t xml:space="preserve"> района составил  </w:t>
      </w:r>
      <w:r w:rsidR="008746FF" w:rsidRPr="008746FF">
        <w:rPr>
          <w:rFonts w:ascii="Liberation Serif" w:hAnsi="Liberation Serif"/>
        </w:rPr>
        <w:t>152 528,17</w:t>
      </w:r>
      <w:r w:rsidR="00D07B00" w:rsidRPr="008746FF">
        <w:rPr>
          <w:rFonts w:ascii="Liberation Serif" w:hAnsi="Liberation Serif"/>
        </w:rPr>
        <w:t xml:space="preserve"> рублей.</w:t>
      </w:r>
    </w:p>
    <w:p w:rsidR="00AD2674" w:rsidRPr="008746FF" w:rsidRDefault="00332BA7" w:rsidP="00F419CD">
      <w:pPr>
        <w:ind w:firstLine="709"/>
        <w:jc w:val="both"/>
        <w:rPr>
          <w:rFonts w:ascii="Liberation Serif" w:hAnsi="Liberation Serif"/>
        </w:rPr>
      </w:pPr>
      <w:r w:rsidRPr="00B41A52">
        <w:rPr>
          <w:rFonts w:ascii="Liberation Serif" w:hAnsi="Liberation Serif"/>
        </w:rPr>
        <w:t xml:space="preserve">На выплату заработной платы с начислениями направлено </w:t>
      </w:r>
      <w:r w:rsidR="004C20D9" w:rsidRPr="008746FF">
        <w:rPr>
          <w:rFonts w:ascii="Liberation Serif" w:hAnsi="Liberation Serif"/>
        </w:rPr>
        <w:t>2 513 601,11</w:t>
      </w:r>
      <w:r w:rsidR="00747A86" w:rsidRPr="008746FF">
        <w:rPr>
          <w:rFonts w:ascii="Liberation Serif" w:hAnsi="Liberation Serif"/>
        </w:rPr>
        <w:t xml:space="preserve"> </w:t>
      </w:r>
      <w:r w:rsidR="00D829B6" w:rsidRPr="008746FF">
        <w:rPr>
          <w:rFonts w:ascii="Liberation Serif" w:hAnsi="Liberation Serif"/>
        </w:rPr>
        <w:t xml:space="preserve">рублей. </w:t>
      </w:r>
    </w:p>
    <w:p w:rsidR="00C45D06" w:rsidRDefault="00C1591B" w:rsidP="00F419CD">
      <w:pPr>
        <w:ind w:firstLine="709"/>
        <w:jc w:val="both"/>
        <w:rPr>
          <w:rFonts w:ascii="Liberation Serif" w:hAnsi="Liberation Serif"/>
        </w:rPr>
      </w:pPr>
      <w:proofErr w:type="gramStart"/>
      <w:r w:rsidRPr="008746FF">
        <w:rPr>
          <w:rFonts w:ascii="Liberation Serif" w:hAnsi="Liberation Serif"/>
        </w:rPr>
        <w:t>В соответствии с законом Курганской области от 30 ноября 2021 года</w:t>
      </w:r>
      <w:r>
        <w:rPr>
          <w:rFonts w:ascii="Liberation Serif" w:hAnsi="Liberation Serif"/>
        </w:rPr>
        <w:t xml:space="preserve"> № 136 «О преобразовании муниципальных образований путем объединения всех поселений, входящих в состав </w:t>
      </w:r>
      <w:proofErr w:type="spellStart"/>
      <w:r>
        <w:rPr>
          <w:rFonts w:ascii="Liberation Serif" w:hAnsi="Liberation Serif"/>
        </w:rPr>
        <w:t>Каргапольского</w:t>
      </w:r>
      <w:proofErr w:type="spellEnd"/>
      <w:r>
        <w:rPr>
          <w:rFonts w:ascii="Liberation Serif" w:hAnsi="Liberation Serif"/>
        </w:rPr>
        <w:t xml:space="preserve"> района Курганской области, во вновь образованное муниципальное образование – </w:t>
      </w:r>
      <w:proofErr w:type="spellStart"/>
      <w:r>
        <w:rPr>
          <w:rFonts w:ascii="Liberation Serif" w:hAnsi="Liberation Serif"/>
        </w:rPr>
        <w:t>Каргапольский</w:t>
      </w:r>
      <w:proofErr w:type="spellEnd"/>
      <w:r>
        <w:rPr>
          <w:rFonts w:ascii="Liberation Serif" w:hAnsi="Liberation Serif"/>
        </w:rPr>
        <w:t xml:space="preserve"> муниципальный округ Курганской области и внесении изменений в некоторые законы Курганской области»,</w:t>
      </w:r>
      <w:r w:rsidR="00AB7746">
        <w:rPr>
          <w:rFonts w:ascii="Liberation Serif" w:hAnsi="Liberation Serif"/>
        </w:rPr>
        <w:t xml:space="preserve"> заслушав и обсудив информацию </w:t>
      </w:r>
      <w:r w:rsidR="00C45D06">
        <w:rPr>
          <w:rFonts w:ascii="Liberation Serif" w:hAnsi="Liberation Serif"/>
        </w:rPr>
        <w:t>з</w:t>
      </w:r>
      <w:r>
        <w:rPr>
          <w:rFonts w:ascii="Liberation Serif" w:hAnsi="Liberation Serif"/>
        </w:rPr>
        <w:t xml:space="preserve">аместителя Главы </w:t>
      </w:r>
      <w:proofErr w:type="spellStart"/>
      <w:r>
        <w:rPr>
          <w:rFonts w:ascii="Liberation Serif" w:hAnsi="Liberation Serif"/>
        </w:rPr>
        <w:t>Каргапольского</w:t>
      </w:r>
      <w:proofErr w:type="spellEnd"/>
      <w:r>
        <w:rPr>
          <w:rFonts w:ascii="Liberation Serif" w:hAnsi="Liberation Serif"/>
        </w:rPr>
        <w:t xml:space="preserve"> муниципального округа по финансам, руководителя Финансового управления </w:t>
      </w:r>
      <w:proofErr w:type="spellStart"/>
      <w:r>
        <w:rPr>
          <w:rFonts w:ascii="Liberation Serif" w:hAnsi="Liberation Serif"/>
        </w:rPr>
        <w:t>Мосевич</w:t>
      </w:r>
      <w:proofErr w:type="spellEnd"/>
      <w:proofErr w:type="gramEnd"/>
      <w:r>
        <w:rPr>
          <w:rFonts w:ascii="Liberation Serif" w:hAnsi="Liberation Serif"/>
        </w:rPr>
        <w:t xml:space="preserve"> М.В. Дума </w:t>
      </w:r>
      <w:proofErr w:type="spellStart"/>
      <w:r w:rsidRPr="00B41A52">
        <w:rPr>
          <w:rFonts w:ascii="Liberation Serif" w:hAnsi="Liberation Serif"/>
        </w:rPr>
        <w:t>Каргаполь</w:t>
      </w:r>
      <w:r>
        <w:rPr>
          <w:rFonts w:ascii="Liberation Serif" w:hAnsi="Liberation Serif"/>
        </w:rPr>
        <w:t>ского</w:t>
      </w:r>
      <w:proofErr w:type="spellEnd"/>
      <w:r>
        <w:rPr>
          <w:rFonts w:ascii="Liberation Serif" w:hAnsi="Liberation Serif"/>
        </w:rPr>
        <w:t xml:space="preserve"> муниципального округа </w:t>
      </w:r>
    </w:p>
    <w:p w:rsidR="00332BA7" w:rsidRPr="00B41A52" w:rsidRDefault="00C1591B" w:rsidP="00F419C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РЕШИЛА:</w:t>
      </w:r>
    </w:p>
    <w:p w:rsidR="00332BA7" w:rsidRPr="00892EDD" w:rsidRDefault="00332BA7" w:rsidP="00F419CD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B41A52">
        <w:rPr>
          <w:rFonts w:ascii="Liberation Serif" w:hAnsi="Liberation Serif"/>
        </w:rPr>
        <w:t xml:space="preserve">Утвердить информацию об исполнении бюджета </w:t>
      </w:r>
      <w:proofErr w:type="spellStart"/>
      <w:r w:rsidR="00C128FF">
        <w:rPr>
          <w:rFonts w:ascii="Liberation Serif" w:hAnsi="Liberation Serif"/>
        </w:rPr>
        <w:t>Журавлевского</w:t>
      </w:r>
      <w:proofErr w:type="spellEnd"/>
      <w:r w:rsidR="00C128FF">
        <w:rPr>
          <w:rFonts w:ascii="Liberation Serif" w:hAnsi="Liberation Serif"/>
        </w:rPr>
        <w:t xml:space="preserve"> сельсовета</w:t>
      </w:r>
      <w:r w:rsidR="00892EDD">
        <w:rPr>
          <w:rFonts w:ascii="Liberation Serif" w:hAnsi="Liberation Serif"/>
        </w:rPr>
        <w:t xml:space="preserve"> </w:t>
      </w:r>
      <w:proofErr w:type="spellStart"/>
      <w:r w:rsidR="00892EDD">
        <w:rPr>
          <w:rFonts w:ascii="Liberation Serif" w:hAnsi="Liberation Serif"/>
        </w:rPr>
        <w:t>Каргапольского</w:t>
      </w:r>
      <w:proofErr w:type="spellEnd"/>
      <w:r w:rsidR="00892EDD">
        <w:rPr>
          <w:rFonts w:ascii="Liberation Serif" w:hAnsi="Liberation Serif"/>
        </w:rPr>
        <w:t xml:space="preserve"> района</w:t>
      </w:r>
      <w:r w:rsidR="00C128FF" w:rsidRPr="00B41A52">
        <w:rPr>
          <w:rFonts w:ascii="Liberation Serif" w:hAnsi="Liberation Serif"/>
        </w:rPr>
        <w:t xml:space="preserve"> </w:t>
      </w:r>
      <w:r w:rsidRPr="00B41A52">
        <w:rPr>
          <w:rFonts w:ascii="Liberation Serif" w:hAnsi="Liberation Serif"/>
        </w:rPr>
        <w:t>за 20</w:t>
      </w:r>
      <w:r w:rsidR="00C128FF">
        <w:rPr>
          <w:rFonts w:ascii="Liberation Serif" w:hAnsi="Liberation Serif"/>
        </w:rPr>
        <w:t>22</w:t>
      </w:r>
      <w:r w:rsidRPr="00B41A52">
        <w:rPr>
          <w:rFonts w:ascii="Liberation Serif" w:hAnsi="Liberation Serif"/>
        </w:rPr>
        <w:t xml:space="preserve"> год</w:t>
      </w:r>
      <w:r w:rsidR="00892EDD">
        <w:rPr>
          <w:rFonts w:ascii="Liberation Serif" w:hAnsi="Liberation Serif"/>
        </w:rPr>
        <w:t xml:space="preserve"> согласно </w:t>
      </w:r>
      <w:r w:rsidRPr="00892EDD">
        <w:rPr>
          <w:rFonts w:ascii="Liberation Serif" w:hAnsi="Liberation Serif"/>
        </w:rPr>
        <w:t>прил</w:t>
      </w:r>
      <w:r w:rsidR="00892EDD">
        <w:rPr>
          <w:rFonts w:ascii="Liberation Serif" w:hAnsi="Liberation Serif"/>
        </w:rPr>
        <w:t>ожению к настоящему решению.</w:t>
      </w:r>
    </w:p>
    <w:p w:rsidR="00747A86" w:rsidRPr="00B07B21" w:rsidRDefault="00332BA7" w:rsidP="00F419CD">
      <w:pPr>
        <w:ind w:firstLine="709"/>
        <w:jc w:val="both"/>
        <w:rPr>
          <w:rFonts w:ascii="Liberation Serif" w:hAnsi="Liberation Serif"/>
          <w:b/>
        </w:rPr>
      </w:pPr>
      <w:r w:rsidRPr="00747A86">
        <w:rPr>
          <w:rFonts w:ascii="Liberation Serif" w:hAnsi="Liberation Serif"/>
        </w:rPr>
        <w:t>2. Опубликовать настоящее решение в газете «</w:t>
      </w:r>
      <w:proofErr w:type="gramStart"/>
      <w:r w:rsidRPr="00747A86">
        <w:rPr>
          <w:rFonts w:ascii="Liberation Serif" w:hAnsi="Liberation Serif"/>
        </w:rPr>
        <w:t>Сельская</w:t>
      </w:r>
      <w:proofErr w:type="gramEnd"/>
      <w:r w:rsidRPr="00747A86">
        <w:rPr>
          <w:rFonts w:ascii="Liberation Serif" w:hAnsi="Liberation Serif"/>
        </w:rPr>
        <w:t xml:space="preserve"> правда» и разместить данное решение в сети «Интернет» на официаль</w:t>
      </w:r>
      <w:r w:rsidR="00892EDD">
        <w:rPr>
          <w:rFonts w:ascii="Liberation Serif" w:hAnsi="Liberation Serif"/>
        </w:rPr>
        <w:t xml:space="preserve">ном сайте </w:t>
      </w:r>
      <w:proofErr w:type="spellStart"/>
      <w:r w:rsidR="00892EDD">
        <w:rPr>
          <w:rFonts w:ascii="Liberation Serif" w:hAnsi="Liberation Serif"/>
        </w:rPr>
        <w:t>Каргапольского</w:t>
      </w:r>
      <w:proofErr w:type="spellEnd"/>
      <w:r w:rsidR="00892EDD">
        <w:rPr>
          <w:rFonts w:ascii="Liberation Serif" w:hAnsi="Liberation Serif"/>
        </w:rPr>
        <w:t xml:space="preserve"> муниципального округа.</w:t>
      </w:r>
    </w:p>
    <w:p w:rsidR="00984ED7" w:rsidRDefault="00984ED7" w:rsidP="00CA54BC">
      <w:pPr>
        <w:ind w:firstLine="426"/>
        <w:jc w:val="both"/>
        <w:rPr>
          <w:rFonts w:ascii="Liberation Serif" w:hAnsi="Liberation Serif"/>
        </w:rPr>
      </w:pPr>
    </w:p>
    <w:p w:rsidR="00332BA7" w:rsidRPr="00B41A52" w:rsidRDefault="00332BA7" w:rsidP="00CA54BC">
      <w:pPr>
        <w:ind w:firstLine="426"/>
        <w:jc w:val="both"/>
        <w:rPr>
          <w:rFonts w:ascii="Liberation Serif" w:hAnsi="Liberation Serif"/>
          <w:sz w:val="16"/>
          <w:szCs w:val="16"/>
        </w:rPr>
      </w:pPr>
      <w:r w:rsidRPr="00B41A52">
        <w:rPr>
          <w:rFonts w:ascii="Liberation Serif" w:hAnsi="Liberation Serif"/>
        </w:rPr>
        <w:tab/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79"/>
        <w:gridCol w:w="3244"/>
      </w:tblGrid>
      <w:tr w:rsidR="00984ED7" w:rsidTr="005E17DE">
        <w:tc>
          <w:tcPr>
            <w:tcW w:w="6679" w:type="dxa"/>
          </w:tcPr>
          <w:p w:rsidR="00984ED7" w:rsidRDefault="00984ED7" w:rsidP="005E17DE">
            <w:pPr>
              <w:ind w:firstLine="601"/>
              <w:jc w:val="both"/>
              <w:rPr>
                <w:rFonts w:ascii="Liberation Serif" w:hAnsi="Liberation Serif"/>
              </w:rPr>
            </w:pPr>
            <w:r w:rsidRPr="0061561A">
              <w:rPr>
                <w:rFonts w:ascii="Liberation Serif" w:hAnsi="Liberation Serif"/>
              </w:rPr>
              <w:t>Председатель Думы</w:t>
            </w:r>
          </w:p>
        </w:tc>
        <w:tc>
          <w:tcPr>
            <w:tcW w:w="3244" w:type="dxa"/>
          </w:tcPr>
          <w:p w:rsidR="00984ED7" w:rsidRDefault="00984ED7" w:rsidP="00A753B7">
            <w:pPr>
              <w:jc w:val="right"/>
              <w:rPr>
                <w:rFonts w:ascii="Liberation Serif" w:hAnsi="Liberation Serif"/>
              </w:rPr>
            </w:pPr>
          </w:p>
        </w:tc>
      </w:tr>
      <w:tr w:rsidR="00984ED7" w:rsidTr="005E17DE">
        <w:tc>
          <w:tcPr>
            <w:tcW w:w="6679" w:type="dxa"/>
          </w:tcPr>
          <w:p w:rsidR="00984ED7" w:rsidRDefault="00984ED7" w:rsidP="005E17DE">
            <w:pPr>
              <w:ind w:firstLine="601"/>
              <w:jc w:val="both"/>
              <w:rPr>
                <w:rFonts w:ascii="Liberation Serif" w:hAnsi="Liberation Serif"/>
              </w:rPr>
            </w:pPr>
            <w:proofErr w:type="spellStart"/>
            <w:r w:rsidRPr="0061561A">
              <w:rPr>
                <w:rFonts w:ascii="Liberation Serif" w:hAnsi="Liberation Serif"/>
              </w:rPr>
              <w:t>Каргапольского</w:t>
            </w:r>
            <w:proofErr w:type="spellEnd"/>
            <w:r w:rsidRPr="0061561A">
              <w:rPr>
                <w:rFonts w:ascii="Liberation Serif" w:hAnsi="Liberation Serif"/>
              </w:rPr>
              <w:t xml:space="preserve"> муниципального округа</w:t>
            </w:r>
          </w:p>
          <w:p w:rsidR="00984ED7" w:rsidRDefault="00984ED7" w:rsidP="005E17DE">
            <w:pPr>
              <w:ind w:firstLine="601"/>
              <w:jc w:val="both"/>
              <w:rPr>
                <w:rFonts w:ascii="Liberation Serif" w:hAnsi="Liberation Serif"/>
              </w:rPr>
            </w:pPr>
          </w:p>
        </w:tc>
        <w:tc>
          <w:tcPr>
            <w:tcW w:w="3244" w:type="dxa"/>
          </w:tcPr>
          <w:p w:rsidR="00984ED7" w:rsidRDefault="00F419CD" w:rsidP="00F419C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 w:rsidRPr="0061561A">
              <w:rPr>
                <w:rFonts w:ascii="Liberation Serif" w:hAnsi="Liberation Serif"/>
              </w:rPr>
              <w:t xml:space="preserve">Е.В. </w:t>
            </w:r>
            <w:proofErr w:type="spellStart"/>
            <w:r w:rsidRPr="0061561A">
              <w:rPr>
                <w:rFonts w:ascii="Liberation Serif" w:hAnsi="Liberation Serif"/>
              </w:rPr>
              <w:t>Кучин</w:t>
            </w:r>
            <w:proofErr w:type="spellEnd"/>
            <w:r w:rsidRPr="0061561A">
              <w:rPr>
                <w:rFonts w:ascii="Liberation Serif" w:hAnsi="Liberation Serif"/>
              </w:rPr>
              <w:t xml:space="preserve">            </w:t>
            </w:r>
          </w:p>
        </w:tc>
      </w:tr>
      <w:tr w:rsidR="00984ED7" w:rsidTr="005E17DE">
        <w:tc>
          <w:tcPr>
            <w:tcW w:w="6679" w:type="dxa"/>
          </w:tcPr>
          <w:p w:rsidR="00F419CD" w:rsidRDefault="00984ED7" w:rsidP="005E17DE">
            <w:pPr>
              <w:ind w:firstLine="601"/>
              <w:jc w:val="both"/>
              <w:rPr>
                <w:rFonts w:ascii="Liberation Serif" w:hAnsi="Liberation Serif"/>
              </w:rPr>
            </w:pPr>
            <w:r w:rsidRPr="0061561A">
              <w:rPr>
                <w:rFonts w:ascii="Liberation Serif" w:hAnsi="Liberation Serif"/>
              </w:rPr>
              <w:t xml:space="preserve">Глава </w:t>
            </w:r>
          </w:p>
          <w:p w:rsidR="00984ED7" w:rsidRDefault="00984ED7" w:rsidP="005E17DE">
            <w:pPr>
              <w:ind w:firstLine="601"/>
              <w:jc w:val="both"/>
              <w:rPr>
                <w:rFonts w:ascii="Liberation Serif" w:hAnsi="Liberation Serif"/>
              </w:rPr>
            </w:pPr>
            <w:proofErr w:type="spellStart"/>
            <w:r w:rsidRPr="0061561A">
              <w:rPr>
                <w:rFonts w:ascii="Liberation Serif" w:hAnsi="Liberation Serif"/>
              </w:rPr>
              <w:t>Каргапольского</w:t>
            </w:r>
            <w:proofErr w:type="spellEnd"/>
            <w:r w:rsidRPr="0061561A">
              <w:rPr>
                <w:rFonts w:ascii="Liberation Serif" w:hAnsi="Liberation Serif"/>
              </w:rPr>
              <w:t xml:space="preserve"> муниципального округа     </w:t>
            </w:r>
          </w:p>
          <w:p w:rsidR="00984ED7" w:rsidRDefault="00984ED7" w:rsidP="00DF6D8C">
            <w:pPr>
              <w:ind w:firstLine="601"/>
              <w:jc w:val="both"/>
              <w:rPr>
                <w:rFonts w:ascii="Liberation Serif" w:hAnsi="Liberation Serif"/>
              </w:rPr>
            </w:pPr>
            <w:r w:rsidRPr="0061561A">
              <w:rPr>
                <w:rFonts w:ascii="Liberation Serif" w:hAnsi="Liberation Serif"/>
              </w:rPr>
              <w:t xml:space="preserve">                                              </w:t>
            </w:r>
          </w:p>
        </w:tc>
        <w:tc>
          <w:tcPr>
            <w:tcW w:w="3244" w:type="dxa"/>
          </w:tcPr>
          <w:p w:rsidR="00F419CD" w:rsidRDefault="00F419CD" w:rsidP="00A753B7">
            <w:pPr>
              <w:jc w:val="right"/>
              <w:rPr>
                <w:rFonts w:ascii="Liberation Serif" w:hAnsi="Liberation Serif"/>
              </w:rPr>
            </w:pPr>
          </w:p>
          <w:p w:rsidR="00984ED7" w:rsidRPr="00F419CD" w:rsidRDefault="00F419CD" w:rsidP="00F419C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  </w:t>
            </w:r>
            <w:r w:rsidRPr="0061561A">
              <w:rPr>
                <w:rFonts w:ascii="Liberation Serif" w:hAnsi="Liberation Serif"/>
              </w:rPr>
              <w:t xml:space="preserve">Е.Е. Ленков                 </w:t>
            </w:r>
          </w:p>
        </w:tc>
      </w:tr>
      <w:tr w:rsidR="00984ED7" w:rsidTr="005E17DE">
        <w:tc>
          <w:tcPr>
            <w:tcW w:w="6679" w:type="dxa"/>
          </w:tcPr>
          <w:p w:rsidR="00984ED7" w:rsidRDefault="00984ED7" w:rsidP="00A753B7">
            <w:pPr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244" w:type="dxa"/>
          </w:tcPr>
          <w:p w:rsidR="00984ED7" w:rsidRDefault="00984ED7" w:rsidP="00A753B7">
            <w:pPr>
              <w:jc w:val="right"/>
              <w:rPr>
                <w:rFonts w:ascii="Liberation Serif" w:hAnsi="Liberation Serif"/>
              </w:rPr>
            </w:pPr>
          </w:p>
        </w:tc>
      </w:tr>
      <w:tr w:rsidR="00984ED7" w:rsidTr="005E17DE">
        <w:tc>
          <w:tcPr>
            <w:tcW w:w="6679" w:type="dxa"/>
          </w:tcPr>
          <w:p w:rsidR="00984ED7" w:rsidRDefault="00984ED7" w:rsidP="00A753B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244" w:type="dxa"/>
          </w:tcPr>
          <w:p w:rsidR="00984ED7" w:rsidRDefault="00984ED7" w:rsidP="00A753B7">
            <w:pPr>
              <w:jc w:val="right"/>
              <w:rPr>
                <w:rFonts w:ascii="Liberation Serif" w:hAnsi="Liberation Serif"/>
              </w:rPr>
            </w:pPr>
          </w:p>
        </w:tc>
      </w:tr>
      <w:tr w:rsidR="00984ED7" w:rsidTr="005E17DE">
        <w:tc>
          <w:tcPr>
            <w:tcW w:w="6679" w:type="dxa"/>
          </w:tcPr>
          <w:p w:rsidR="00984ED7" w:rsidRDefault="00984ED7" w:rsidP="00A753B7">
            <w:pPr>
              <w:spacing w:line="36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244" w:type="dxa"/>
          </w:tcPr>
          <w:p w:rsidR="00984ED7" w:rsidRDefault="00984ED7" w:rsidP="00A753B7">
            <w:pPr>
              <w:jc w:val="right"/>
              <w:rPr>
                <w:rFonts w:ascii="Liberation Serif" w:hAnsi="Liberation Serif"/>
              </w:rPr>
            </w:pPr>
          </w:p>
        </w:tc>
      </w:tr>
      <w:tr w:rsidR="00984ED7" w:rsidTr="005E17DE">
        <w:tc>
          <w:tcPr>
            <w:tcW w:w="6679" w:type="dxa"/>
          </w:tcPr>
          <w:p w:rsidR="00984ED7" w:rsidRDefault="00984ED7" w:rsidP="00A753B7">
            <w:pPr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244" w:type="dxa"/>
          </w:tcPr>
          <w:p w:rsidR="00984ED7" w:rsidRDefault="00984ED7" w:rsidP="00A753B7">
            <w:pPr>
              <w:jc w:val="right"/>
              <w:rPr>
                <w:rFonts w:ascii="Liberation Serif" w:hAnsi="Liberation Serif"/>
              </w:rPr>
            </w:pPr>
          </w:p>
        </w:tc>
      </w:tr>
      <w:tr w:rsidR="00984ED7" w:rsidTr="005E17DE">
        <w:tc>
          <w:tcPr>
            <w:tcW w:w="6679" w:type="dxa"/>
          </w:tcPr>
          <w:p w:rsidR="00984ED7" w:rsidRDefault="00984ED7" w:rsidP="005E17D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244" w:type="dxa"/>
          </w:tcPr>
          <w:p w:rsidR="00984ED7" w:rsidRDefault="00984ED7" w:rsidP="00A753B7">
            <w:pPr>
              <w:jc w:val="right"/>
              <w:rPr>
                <w:rFonts w:ascii="Liberation Serif" w:hAnsi="Liberation Serif"/>
              </w:rPr>
            </w:pPr>
          </w:p>
        </w:tc>
      </w:tr>
      <w:tr w:rsidR="00984ED7" w:rsidTr="005E17DE">
        <w:tc>
          <w:tcPr>
            <w:tcW w:w="6679" w:type="dxa"/>
          </w:tcPr>
          <w:p w:rsidR="00984ED7" w:rsidRDefault="00984ED7" w:rsidP="00A753B7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244" w:type="dxa"/>
          </w:tcPr>
          <w:p w:rsidR="00984ED7" w:rsidRDefault="00984ED7" w:rsidP="00A753B7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332BA7" w:rsidRDefault="00332BA7" w:rsidP="00CA54BC">
      <w:pPr>
        <w:ind w:firstLine="426"/>
        <w:jc w:val="both"/>
        <w:rPr>
          <w:rFonts w:ascii="Liberation Serif" w:hAnsi="Liberation Serif"/>
        </w:rPr>
      </w:pPr>
    </w:p>
    <w:p w:rsidR="00AD2674" w:rsidRDefault="00AD2674" w:rsidP="00CA54BC">
      <w:pPr>
        <w:ind w:firstLine="426"/>
        <w:jc w:val="both"/>
        <w:rPr>
          <w:rFonts w:ascii="Liberation Serif" w:hAnsi="Liberation Serif"/>
        </w:rPr>
      </w:pPr>
    </w:p>
    <w:p w:rsidR="00A7238E" w:rsidRDefault="00A7238E" w:rsidP="00CA54BC">
      <w:pPr>
        <w:ind w:firstLine="426"/>
        <w:jc w:val="both"/>
        <w:rPr>
          <w:rFonts w:ascii="Liberation Serif" w:hAnsi="Liberation Serif"/>
        </w:rPr>
      </w:pPr>
    </w:p>
    <w:p w:rsidR="00AD2674" w:rsidRDefault="00AD2674" w:rsidP="00332BA7">
      <w:pPr>
        <w:jc w:val="both"/>
        <w:rPr>
          <w:rFonts w:ascii="Liberation Serif" w:hAnsi="Liberation Serif"/>
        </w:rPr>
      </w:pPr>
    </w:p>
    <w:tbl>
      <w:tblPr>
        <w:tblW w:w="0" w:type="auto"/>
        <w:jc w:val="center"/>
        <w:tblLook w:val="04A0"/>
      </w:tblPr>
      <w:tblGrid>
        <w:gridCol w:w="4948"/>
        <w:gridCol w:w="5384"/>
      </w:tblGrid>
      <w:tr w:rsidR="00332BA7" w:rsidRPr="00C31BB6" w:rsidTr="00DF6D8C">
        <w:trPr>
          <w:trHeight w:val="1269"/>
          <w:jc w:val="center"/>
        </w:trPr>
        <w:tc>
          <w:tcPr>
            <w:tcW w:w="4948" w:type="dxa"/>
          </w:tcPr>
          <w:p w:rsidR="00BE426D" w:rsidRDefault="00BE426D" w:rsidP="00E31302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892EDD" w:rsidRDefault="00892EDD" w:rsidP="00E31302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892EDD" w:rsidRDefault="00892EDD" w:rsidP="00E31302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892EDD" w:rsidRDefault="00892EDD" w:rsidP="00E31302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892EDD" w:rsidRDefault="00892EDD" w:rsidP="00E31302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892EDD" w:rsidRDefault="00892EDD" w:rsidP="00E31302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892EDD" w:rsidRDefault="00892EDD" w:rsidP="00E31302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892EDD" w:rsidRDefault="00892EDD" w:rsidP="00E31302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892EDD" w:rsidRPr="00C31BB6" w:rsidRDefault="00892EDD" w:rsidP="00E31302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384" w:type="dxa"/>
          </w:tcPr>
          <w:p w:rsidR="00332BA7" w:rsidRPr="00C31BB6" w:rsidRDefault="000D1AAF" w:rsidP="00A7238E">
            <w:pPr>
              <w:ind w:right="-126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</w:rPr>
              <w:t>Приложение</w:t>
            </w:r>
            <w:r w:rsidR="00332BA7">
              <w:rPr>
                <w:rFonts w:ascii="Liberation Serif" w:hAnsi="Liberation Serif"/>
              </w:rPr>
              <w:t xml:space="preserve"> </w:t>
            </w:r>
            <w:r w:rsidR="00332BA7" w:rsidRPr="00C31BB6">
              <w:rPr>
                <w:rFonts w:ascii="Liberation Serif" w:hAnsi="Liberation Serif"/>
              </w:rPr>
              <w:t xml:space="preserve">к решению </w:t>
            </w:r>
            <w:r>
              <w:rPr>
                <w:rFonts w:ascii="Liberation Serif" w:hAnsi="Liberation Serif"/>
              </w:rPr>
              <w:t xml:space="preserve">Думы </w:t>
            </w:r>
            <w:proofErr w:type="spellStart"/>
            <w:r w:rsidR="00332BA7" w:rsidRPr="00C31BB6">
              <w:rPr>
                <w:rFonts w:ascii="Liberation Serif" w:hAnsi="Liberation Serif"/>
              </w:rPr>
              <w:t>Кар</w:t>
            </w:r>
            <w:r>
              <w:rPr>
                <w:rFonts w:ascii="Liberation Serif" w:hAnsi="Liberation Serif"/>
              </w:rPr>
              <w:t>гапольс</w:t>
            </w:r>
            <w:r w:rsidR="00AD2674">
              <w:rPr>
                <w:rFonts w:ascii="Liberation Serif" w:hAnsi="Liberation Serif"/>
              </w:rPr>
              <w:t>ко</w:t>
            </w:r>
            <w:r w:rsidR="00FB1864">
              <w:rPr>
                <w:rFonts w:ascii="Liberation Serif" w:hAnsi="Liberation Serif"/>
              </w:rPr>
              <w:t>г</w:t>
            </w:r>
            <w:r w:rsidR="00E13436">
              <w:rPr>
                <w:rFonts w:ascii="Liberation Serif" w:hAnsi="Liberation Serif"/>
              </w:rPr>
              <w:t>о</w:t>
            </w:r>
            <w:proofErr w:type="spellEnd"/>
            <w:r w:rsidR="00E13436">
              <w:rPr>
                <w:rFonts w:ascii="Liberation Serif" w:hAnsi="Liberation Serif"/>
              </w:rPr>
              <w:t xml:space="preserve"> муниципального округа от</w:t>
            </w:r>
            <w:r w:rsidR="004F71D9">
              <w:rPr>
                <w:rFonts w:ascii="Liberation Serif" w:hAnsi="Liberation Serif"/>
              </w:rPr>
              <w:t xml:space="preserve"> 23</w:t>
            </w:r>
            <w:r w:rsidR="00E13436">
              <w:rPr>
                <w:rFonts w:ascii="Liberation Serif" w:hAnsi="Liberation Serif"/>
              </w:rPr>
              <w:t>.03</w:t>
            </w:r>
            <w:r w:rsidR="00FB1864">
              <w:rPr>
                <w:rFonts w:ascii="Liberation Serif" w:hAnsi="Liberation Serif"/>
              </w:rPr>
              <w:t>.</w:t>
            </w:r>
            <w:r w:rsidR="00332BA7" w:rsidRPr="00C31BB6">
              <w:rPr>
                <w:rFonts w:ascii="Liberation Serif" w:hAnsi="Liberation Serif"/>
              </w:rPr>
              <w:t>202</w:t>
            </w:r>
            <w:r w:rsidR="00E13436">
              <w:rPr>
                <w:rFonts w:ascii="Liberation Serif" w:hAnsi="Liberation Serif"/>
              </w:rPr>
              <w:t>3</w:t>
            </w:r>
            <w:r w:rsidR="00C45D06">
              <w:rPr>
                <w:rFonts w:ascii="Liberation Serif" w:hAnsi="Liberation Serif"/>
              </w:rPr>
              <w:t>г.</w:t>
            </w:r>
            <w:r w:rsidR="00DF6D8C">
              <w:rPr>
                <w:rFonts w:ascii="Liberation Serif" w:hAnsi="Liberation Serif"/>
              </w:rPr>
              <w:t xml:space="preserve"> </w:t>
            </w:r>
            <w:r w:rsidR="00332BA7" w:rsidRPr="00C31BB6">
              <w:rPr>
                <w:rFonts w:ascii="Liberation Serif" w:hAnsi="Liberation Serif"/>
              </w:rPr>
              <w:t>№</w:t>
            </w:r>
            <w:r w:rsidR="00A7238E">
              <w:rPr>
                <w:rFonts w:ascii="Liberation Serif" w:hAnsi="Liberation Serif"/>
              </w:rPr>
              <w:t xml:space="preserve"> 271</w:t>
            </w:r>
            <w:r>
              <w:rPr>
                <w:rFonts w:ascii="Liberation Serif" w:hAnsi="Liberation Serif"/>
              </w:rPr>
              <w:t xml:space="preserve">              </w:t>
            </w:r>
            <w:r w:rsidR="00332BA7" w:rsidRPr="00C31BB6">
              <w:rPr>
                <w:rFonts w:ascii="Liberation Serif" w:hAnsi="Liberation Serif"/>
              </w:rPr>
              <w:t xml:space="preserve">   </w:t>
            </w:r>
            <w:r w:rsidR="00332BA7">
              <w:rPr>
                <w:rFonts w:ascii="Liberation Serif" w:hAnsi="Liberation Serif"/>
              </w:rPr>
              <w:t xml:space="preserve">   </w:t>
            </w:r>
            <w:r w:rsidR="00332BA7" w:rsidRPr="00C31BB6">
              <w:rPr>
                <w:rFonts w:ascii="Liberation Serif" w:hAnsi="Liberation Serif"/>
              </w:rPr>
              <w:t xml:space="preserve"> «Об исполнении бюджета </w:t>
            </w:r>
            <w:proofErr w:type="spellStart"/>
            <w:r>
              <w:rPr>
                <w:rFonts w:ascii="Liberation Serif" w:hAnsi="Liberation Serif"/>
              </w:rPr>
              <w:t>Журавлевского</w:t>
            </w:r>
            <w:proofErr w:type="spellEnd"/>
            <w:r>
              <w:rPr>
                <w:rFonts w:ascii="Liberation Serif" w:hAnsi="Liberation Serif"/>
              </w:rPr>
              <w:t xml:space="preserve"> сельсовета </w:t>
            </w:r>
            <w:proofErr w:type="spellStart"/>
            <w:r w:rsidR="00332BA7" w:rsidRPr="00C31BB6">
              <w:rPr>
                <w:rFonts w:ascii="Liberation Serif" w:hAnsi="Liberation Serif"/>
              </w:rPr>
              <w:t>Каргапольского</w:t>
            </w:r>
            <w:proofErr w:type="spellEnd"/>
            <w:r w:rsidR="00332BA7" w:rsidRPr="00C31BB6">
              <w:rPr>
                <w:rFonts w:ascii="Liberation Serif" w:hAnsi="Liberation Serif"/>
              </w:rPr>
              <w:t xml:space="preserve"> района за 202</w:t>
            </w:r>
            <w:r>
              <w:rPr>
                <w:rFonts w:ascii="Liberation Serif" w:hAnsi="Liberation Serif"/>
              </w:rPr>
              <w:t>2</w:t>
            </w:r>
            <w:r w:rsidR="00332BA7" w:rsidRPr="00C31BB6">
              <w:rPr>
                <w:rFonts w:ascii="Liberation Serif" w:hAnsi="Liberation Serif"/>
              </w:rPr>
              <w:t xml:space="preserve"> год»</w:t>
            </w:r>
          </w:p>
        </w:tc>
      </w:tr>
    </w:tbl>
    <w:p w:rsidR="005A6CC2" w:rsidRDefault="00BE426D" w:rsidP="00BE426D">
      <w:pPr>
        <w:rPr>
          <w:rFonts w:ascii="Liberation Serif" w:hAnsi="Liberation Serif"/>
          <w:b/>
        </w:rPr>
      </w:pPr>
      <w:r w:rsidRPr="00B07B21">
        <w:rPr>
          <w:rFonts w:ascii="Liberation Serif" w:hAnsi="Liberation Serif"/>
          <w:b/>
        </w:rPr>
        <w:t xml:space="preserve">Информация об исполнении бюджета </w:t>
      </w:r>
      <w:proofErr w:type="spellStart"/>
      <w:r w:rsidRPr="00B07B21">
        <w:rPr>
          <w:rFonts w:ascii="Liberation Serif" w:hAnsi="Liberation Serif"/>
          <w:b/>
        </w:rPr>
        <w:t>Журавлевского</w:t>
      </w:r>
      <w:proofErr w:type="spellEnd"/>
      <w:r w:rsidRPr="00B07B21">
        <w:rPr>
          <w:rFonts w:ascii="Liberation Serif" w:hAnsi="Liberation Serif"/>
          <w:b/>
        </w:rPr>
        <w:t xml:space="preserve"> сельсовета</w:t>
      </w:r>
      <w:r w:rsidR="000D1AAF">
        <w:rPr>
          <w:rFonts w:ascii="Liberation Serif" w:hAnsi="Liberation Serif"/>
          <w:b/>
        </w:rPr>
        <w:t xml:space="preserve"> </w:t>
      </w:r>
      <w:proofErr w:type="spellStart"/>
      <w:r w:rsidR="000D1AAF">
        <w:rPr>
          <w:rFonts w:ascii="Liberation Serif" w:hAnsi="Liberation Serif"/>
          <w:b/>
        </w:rPr>
        <w:t>Каргапольского</w:t>
      </w:r>
      <w:proofErr w:type="spellEnd"/>
      <w:r w:rsidR="000D1AAF">
        <w:rPr>
          <w:rFonts w:ascii="Liberation Serif" w:hAnsi="Liberation Serif"/>
          <w:b/>
        </w:rPr>
        <w:t xml:space="preserve">  района </w:t>
      </w:r>
      <w:r w:rsidRPr="00B07B21">
        <w:rPr>
          <w:rFonts w:ascii="Liberation Serif" w:hAnsi="Liberation Serif"/>
          <w:b/>
        </w:rPr>
        <w:t xml:space="preserve"> </w:t>
      </w:r>
    </w:p>
    <w:p w:rsidR="00BE426D" w:rsidRDefault="005A6CC2" w:rsidP="005A6CC2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з</w:t>
      </w:r>
      <w:r w:rsidR="00BE426D" w:rsidRPr="00B07B21">
        <w:rPr>
          <w:rFonts w:ascii="Liberation Serif" w:hAnsi="Liberation Serif"/>
          <w:b/>
        </w:rPr>
        <w:t>а</w:t>
      </w:r>
      <w:r>
        <w:rPr>
          <w:rFonts w:ascii="Liberation Serif" w:hAnsi="Liberation Serif"/>
          <w:b/>
        </w:rPr>
        <w:t xml:space="preserve"> </w:t>
      </w:r>
      <w:r w:rsidR="00B66868">
        <w:rPr>
          <w:rFonts w:ascii="Liberation Serif" w:hAnsi="Liberation Serif"/>
          <w:b/>
        </w:rPr>
        <w:t>2022 год</w:t>
      </w:r>
    </w:p>
    <w:p w:rsidR="002D54D3" w:rsidRPr="00110C4B" w:rsidRDefault="00110C4B" w:rsidP="00110C4B">
      <w:pPr>
        <w:pStyle w:val="a6"/>
        <w:numPr>
          <w:ilvl w:val="0"/>
          <w:numId w:val="6"/>
        </w:numPr>
        <w:tabs>
          <w:tab w:val="left" w:pos="2355"/>
          <w:tab w:val="right" w:pos="10205"/>
        </w:tabs>
        <w:rPr>
          <w:rFonts w:ascii="Liberation Serif" w:hAnsi="Liberation Serif"/>
          <w:b/>
        </w:rPr>
      </w:pPr>
      <w:r w:rsidRPr="00110C4B">
        <w:rPr>
          <w:rFonts w:ascii="Liberation Serif" w:hAnsi="Liberation Serif"/>
          <w:b/>
        </w:rPr>
        <w:t>Доходы бюджета</w:t>
      </w:r>
      <w:r>
        <w:rPr>
          <w:rFonts w:ascii="Liberation Serif" w:hAnsi="Liberation Serif"/>
        </w:rPr>
        <w:t xml:space="preserve">                                                                                                      </w:t>
      </w:r>
      <w:r w:rsidR="008027ED" w:rsidRPr="00110C4B">
        <w:rPr>
          <w:rFonts w:ascii="Liberation Serif" w:hAnsi="Liberation Serif"/>
        </w:rPr>
        <w:t>(руб</w:t>
      </w:r>
      <w:r w:rsidRPr="00110C4B">
        <w:rPr>
          <w:rFonts w:ascii="Liberation Serif" w:hAnsi="Liberation Serif"/>
        </w:rPr>
        <w:t>.</w:t>
      </w:r>
      <w:r w:rsidR="008027ED" w:rsidRPr="00110C4B">
        <w:rPr>
          <w:rFonts w:ascii="Liberation Serif" w:hAnsi="Liberation Serif"/>
        </w:rPr>
        <w:t xml:space="preserve">) </w:t>
      </w:r>
    </w:p>
    <w:tbl>
      <w:tblPr>
        <w:tblW w:w="10219" w:type="dxa"/>
        <w:tblInd w:w="95" w:type="dxa"/>
        <w:tblLayout w:type="fixed"/>
        <w:tblLook w:val="04A0"/>
      </w:tblPr>
      <w:tblGrid>
        <w:gridCol w:w="3271"/>
        <w:gridCol w:w="427"/>
        <w:gridCol w:w="185"/>
        <w:gridCol w:w="382"/>
        <w:gridCol w:w="281"/>
        <w:gridCol w:w="1562"/>
        <w:gridCol w:w="425"/>
        <w:gridCol w:w="142"/>
        <w:gridCol w:w="1418"/>
        <w:gridCol w:w="1276"/>
        <w:gridCol w:w="850"/>
      </w:tblGrid>
      <w:tr w:rsidR="005B3B83" w:rsidRPr="005B3B83" w:rsidTr="00110C4B">
        <w:trPr>
          <w:trHeight w:val="259"/>
        </w:trPr>
        <w:tc>
          <w:tcPr>
            <w:tcW w:w="3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B83" w:rsidRPr="009F02B6" w:rsidRDefault="005B3B83" w:rsidP="005B3B83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9F02B6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B83" w:rsidRPr="009F02B6" w:rsidRDefault="005B3B83" w:rsidP="005B3B83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9F02B6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Код  бюджетной классификации РФ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B83" w:rsidRPr="009F02B6" w:rsidRDefault="005B3B83" w:rsidP="005B3B83">
            <w:pPr>
              <w:jc w:val="center"/>
              <w:rPr>
                <w:rFonts w:ascii="Liberation Serif" w:hAnsi="Liberation Serif" w:cs="Arial CYR"/>
                <w:b/>
                <w:color w:val="000000"/>
                <w:sz w:val="18"/>
                <w:szCs w:val="18"/>
              </w:rPr>
            </w:pPr>
            <w:r w:rsidRPr="009F02B6">
              <w:rPr>
                <w:rFonts w:ascii="Liberation Serif" w:hAnsi="Liberation Serif" w:cs="Arial CYR"/>
                <w:b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B83" w:rsidRPr="009F02B6" w:rsidRDefault="005B3B83" w:rsidP="005B3B83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9F02B6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3B83" w:rsidRPr="009F02B6" w:rsidRDefault="00C03AFA" w:rsidP="005B3B83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9F02B6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% исполнения</w:t>
            </w:r>
          </w:p>
        </w:tc>
      </w:tr>
      <w:tr w:rsidR="005B3B83" w:rsidRPr="005B3B83" w:rsidTr="00110C4B">
        <w:trPr>
          <w:trHeight w:val="240"/>
        </w:trPr>
        <w:tc>
          <w:tcPr>
            <w:tcW w:w="3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B83" w:rsidRPr="00C03AFA" w:rsidRDefault="005B3B83" w:rsidP="005B3B83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B83" w:rsidRPr="009F02B6" w:rsidRDefault="005B3B83" w:rsidP="005B3B83">
            <w:pPr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9F02B6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главного администратора поступлений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B83" w:rsidRPr="009F02B6" w:rsidRDefault="005B3B83" w:rsidP="00C03AFA">
            <w:pPr>
              <w:ind w:right="-108"/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9F02B6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B83" w:rsidRPr="00C03AFA" w:rsidRDefault="005B3B83" w:rsidP="005B3B83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B83" w:rsidRPr="00C03AFA" w:rsidRDefault="005B3B83" w:rsidP="005B3B83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B83" w:rsidRPr="00C03AFA" w:rsidRDefault="005B3B83" w:rsidP="005B3B83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5B3B83" w:rsidRPr="005B3B83" w:rsidTr="00110C4B">
        <w:trPr>
          <w:trHeight w:val="285"/>
        </w:trPr>
        <w:tc>
          <w:tcPr>
            <w:tcW w:w="3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B83" w:rsidRPr="00C03AFA" w:rsidRDefault="005B3B83" w:rsidP="005B3B83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B83" w:rsidRPr="00C03AFA" w:rsidRDefault="005B3B83" w:rsidP="005B3B83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B83" w:rsidRPr="00C03AFA" w:rsidRDefault="005B3B83" w:rsidP="005B3B83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B83" w:rsidRPr="00C03AFA" w:rsidRDefault="005B3B83" w:rsidP="005B3B83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B83" w:rsidRPr="00C03AFA" w:rsidRDefault="005B3B83" w:rsidP="005B3B83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B83" w:rsidRPr="00C03AFA" w:rsidRDefault="005B3B83" w:rsidP="005B3B83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5B3B83" w:rsidRPr="005B3B83" w:rsidTr="00110C4B">
        <w:trPr>
          <w:trHeight w:val="34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9F02B6" w:rsidRDefault="005B3B83" w:rsidP="005B3B83">
            <w:pPr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9F02B6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B83" w:rsidRPr="009F02B6" w:rsidRDefault="005B3B83" w:rsidP="005B3B83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9F02B6" w:rsidRDefault="005B3B83" w:rsidP="005B3B83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proofErr w:type="spellStart"/>
            <w:r w:rsidRPr="009F02B6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9F02B6" w:rsidRDefault="005B3B83" w:rsidP="005B3B83">
            <w:pPr>
              <w:jc w:val="right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9F02B6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5 052 703,54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9F02B6" w:rsidRDefault="005B3B83" w:rsidP="00C03AFA">
            <w:pPr>
              <w:ind w:left="-250"/>
              <w:jc w:val="right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9F02B6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5 050 358,82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9F02B6" w:rsidRDefault="005B3B83" w:rsidP="005B3B83">
            <w:pPr>
              <w:jc w:val="right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9F02B6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99,95</w:t>
            </w:r>
          </w:p>
        </w:tc>
      </w:tr>
      <w:tr w:rsidR="00C03AFA" w:rsidRPr="005B3B83" w:rsidTr="00110C4B">
        <w:trPr>
          <w:trHeight w:val="30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AFA" w:rsidRPr="00C03AFA" w:rsidRDefault="00C03AFA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AFA" w:rsidRPr="00C03AFA" w:rsidRDefault="00C03AFA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AFA" w:rsidRPr="00C03AFA" w:rsidRDefault="00C03AFA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AFA" w:rsidRPr="00C03AFA" w:rsidRDefault="00C03AFA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AFA" w:rsidRPr="00C03AFA" w:rsidRDefault="00C03AFA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AFA" w:rsidRPr="00C03AFA" w:rsidRDefault="00C03AFA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C03AFA" w:rsidRPr="005B3B83" w:rsidTr="00110C4B">
        <w:trPr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3AFA" w:rsidRPr="00C03AFA" w:rsidRDefault="00C03AFA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БЕЗВОЗМЕЗДНЫЕ ПОСТУПЛЕНИЯ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AFA" w:rsidRPr="00C03AFA" w:rsidRDefault="00C03AFA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AFA" w:rsidRPr="00C03AFA" w:rsidRDefault="00C03AFA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2 00 00000 00 0000 000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AFA" w:rsidRPr="00C03AFA" w:rsidRDefault="00C03AFA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3 754 853,54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AFA" w:rsidRPr="00C03AFA" w:rsidRDefault="00C03AFA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3 754 853,54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AFA" w:rsidRPr="00C03AFA" w:rsidRDefault="00C03AFA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5B3B83" w:rsidRPr="005B3B83" w:rsidTr="00110C4B">
        <w:trPr>
          <w:trHeight w:val="48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3 642 303,54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3 642 303,54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B3B83" w:rsidRPr="005B3B83" w:rsidTr="00110C4B">
        <w:trPr>
          <w:trHeight w:val="48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2 02 10000 00 0000 150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3 483 785,00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3 483 785,00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B3B83" w:rsidRPr="005B3B83" w:rsidTr="00110C4B">
        <w:trPr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2 02 15001 00 0000 150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3 483 785,00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3 483 785,00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B3B83" w:rsidRPr="005B3B83" w:rsidTr="00110C4B">
        <w:trPr>
          <w:trHeight w:val="70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2 02 15001 10 0000 150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3 483 785,00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3 483 785,00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B3B83" w:rsidRPr="005B3B83" w:rsidTr="00110C4B">
        <w:trPr>
          <w:trHeight w:val="48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2 02 20000 00 0000 150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B3B83" w:rsidRPr="005B3B83" w:rsidTr="00110C4B">
        <w:trPr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Прочие субсидии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2 02 29999 00 0000 150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B3B83" w:rsidRPr="005B3B83" w:rsidTr="00110C4B">
        <w:trPr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Прочие субсидии бюджетам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2 02 29999 10 0000 150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B3B83" w:rsidRPr="005B3B83" w:rsidTr="00110C4B">
        <w:trPr>
          <w:trHeight w:val="48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Субвенции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2 02 30000 00 0000 150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52 419,00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52 419,00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B3B83" w:rsidRPr="005B3B83" w:rsidTr="00110C4B">
        <w:trPr>
          <w:trHeight w:val="48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2 02 30024 00 0000 150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B3B83" w:rsidRPr="005B3B83" w:rsidTr="00110C4B">
        <w:trPr>
          <w:trHeight w:val="48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2 02 30024 10 0000 150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B3B83" w:rsidRPr="005B3B83" w:rsidTr="00110C4B">
        <w:trPr>
          <w:trHeight w:val="70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2 02 35118 00 0000 150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52 400,00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B3B83" w:rsidRPr="005B3B83" w:rsidTr="00110C4B">
        <w:trPr>
          <w:trHeight w:val="93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2 02 35118 10 0000 150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52 400,00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B3B83" w:rsidRPr="005B3B83" w:rsidTr="00110C4B">
        <w:trPr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2 02 40000 00 0000 150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81 599,54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81 599,54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B3B83" w:rsidRPr="005B3B83" w:rsidTr="00110C4B">
        <w:trPr>
          <w:trHeight w:val="70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2 02 49001 00 0000 150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81 599,54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81 599,54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B3B83" w:rsidRPr="005B3B83" w:rsidTr="00110C4B">
        <w:trPr>
          <w:trHeight w:val="70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2 02 49001 10 0000 150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81 599,54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81 599,54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B3B83" w:rsidRPr="005B3B83" w:rsidTr="00110C4B">
        <w:trPr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2 07 00000 00 0000 000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112 550,00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112 550,00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B3B83" w:rsidRPr="005B3B83" w:rsidTr="00110C4B">
        <w:trPr>
          <w:trHeight w:val="48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2 07 05000 10 0000 150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112 550,00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112 550,00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B3B83" w:rsidRPr="005B3B83" w:rsidTr="00110C4B">
        <w:trPr>
          <w:trHeight w:val="70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2 07 05020 10 0000 150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112 550,00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112 550,00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5B3B83" w:rsidRPr="005B3B83" w:rsidTr="00110C4B">
        <w:trPr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648 064,62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101,10</w:t>
            </w:r>
          </w:p>
        </w:tc>
      </w:tr>
      <w:tr w:rsidR="005B3B83" w:rsidRPr="005B3B83" w:rsidTr="00110C4B">
        <w:trPr>
          <w:trHeight w:val="48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648 064,62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101,10</w:t>
            </w:r>
          </w:p>
        </w:tc>
      </w:tr>
      <w:tr w:rsidR="005B3B83" w:rsidRPr="005B3B83" w:rsidTr="00110C4B">
        <w:trPr>
          <w:trHeight w:val="48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1 03 02000 01 0000 110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648 064,62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101,10</w:t>
            </w:r>
          </w:p>
        </w:tc>
      </w:tr>
      <w:tr w:rsidR="005B3B83" w:rsidRPr="005B3B83" w:rsidTr="00110C4B">
        <w:trPr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DF6D8C" w:rsidP="00DF6D8C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F6D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1 03 02230 01 0000 110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324 879,38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109,39</w:t>
            </w:r>
          </w:p>
        </w:tc>
      </w:tr>
      <w:tr w:rsidR="005B3B83" w:rsidRPr="005B3B83" w:rsidTr="00110C4B">
        <w:trPr>
          <w:trHeight w:val="183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1 03 02231 01 0000 110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324 879,38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109,39</w:t>
            </w:r>
          </w:p>
        </w:tc>
      </w:tr>
      <w:tr w:rsidR="005B3B83" w:rsidRPr="005B3B83" w:rsidTr="00110C4B">
        <w:trPr>
          <w:trHeight w:val="138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1 03 02240 01 0000 110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1 754,86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87,74</w:t>
            </w:r>
          </w:p>
        </w:tc>
      </w:tr>
      <w:tr w:rsidR="005B3B83" w:rsidRPr="005B3B83" w:rsidTr="00DF6D8C">
        <w:trPr>
          <w:trHeight w:val="966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1 03 02241 01 0000 110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1 754,86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87,74</w:t>
            </w:r>
          </w:p>
        </w:tc>
      </w:tr>
      <w:tr w:rsidR="005B3B83" w:rsidRPr="005B3B83" w:rsidTr="00110C4B">
        <w:trPr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DF6D8C" w:rsidP="00DF6D8C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F6D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Доходы от уплаты акцизов на </w:t>
            </w:r>
            <w:proofErr w:type="spellStart"/>
            <w:proofErr w:type="gramStart"/>
            <w:r w:rsidRPr="00DF6D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автомо-бильный</w:t>
            </w:r>
            <w:proofErr w:type="spellEnd"/>
            <w:proofErr w:type="gramEnd"/>
            <w:r w:rsidRPr="00DF6D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бензин, подлежащие </w:t>
            </w:r>
            <w:proofErr w:type="spellStart"/>
            <w:r w:rsidRPr="00DF6D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распреде-лению</w:t>
            </w:r>
            <w:proofErr w:type="spellEnd"/>
            <w:r w:rsidRPr="00DF6D8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1 03 02250 01 0000 110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358 703,52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104,88</w:t>
            </w:r>
          </w:p>
        </w:tc>
      </w:tr>
      <w:tr w:rsidR="005B3B83" w:rsidRPr="005B3B83" w:rsidTr="00110C4B">
        <w:trPr>
          <w:trHeight w:val="183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1 03 02251 01 0000 110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358 703,52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104,88</w:t>
            </w:r>
          </w:p>
        </w:tc>
      </w:tr>
      <w:tr w:rsidR="005B3B83" w:rsidRPr="005B3B83" w:rsidTr="00110C4B">
        <w:trPr>
          <w:trHeight w:val="115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1 03 02260 01 0000 110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-37 273,14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5B3B83" w:rsidRPr="005B3B83" w:rsidTr="00110C4B">
        <w:trPr>
          <w:trHeight w:val="183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1 03 02261 01 0000 110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-37 273,14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5B3B83" w:rsidRPr="005B3B83" w:rsidTr="00110C4B">
        <w:trPr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571 432,29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98,62</w:t>
            </w:r>
          </w:p>
        </w:tc>
      </w:tr>
      <w:tr w:rsidR="005B3B83" w:rsidRPr="005B3B83" w:rsidTr="00110C4B">
        <w:trPr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81 092,82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101,37</w:t>
            </w:r>
          </w:p>
        </w:tc>
      </w:tr>
      <w:tr w:rsidR="005B3B83" w:rsidRPr="005B3B83" w:rsidTr="00110C4B">
        <w:trPr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1 01 02000 01 0000 110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81 092,82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101,37</w:t>
            </w:r>
          </w:p>
        </w:tc>
      </w:tr>
      <w:tr w:rsidR="005B3B83" w:rsidRPr="005B3B83" w:rsidTr="00110C4B">
        <w:trPr>
          <w:trHeight w:val="160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proofErr w:type="gramStart"/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1 01 02010 01 0000 110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74 760,00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76 016,46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101,68</w:t>
            </w:r>
          </w:p>
        </w:tc>
      </w:tr>
      <w:tr w:rsidR="005B3B83" w:rsidRPr="005B3B83" w:rsidTr="00DF6D8C">
        <w:trPr>
          <w:trHeight w:val="682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</w:t>
            </w: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1 01 02010 01 1000 110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74 760,00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76 017,12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101,68</w:t>
            </w:r>
          </w:p>
        </w:tc>
      </w:tr>
      <w:tr w:rsidR="005B3B83" w:rsidRPr="005B3B83" w:rsidTr="00880F4A">
        <w:trPr>
          <w:trHeight w:val="399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1 01 02010 01 2100 110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-0,66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5B3B83" w:rsidRPr="005B3B83" w:rsidTr="00110C4B">
        <w:trPr>
          <w:trHeight w:val="183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1 01 02020 01 0000 110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31,67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79,18</w:t>
            </w:r>
          </w:p>
        </w:tc>
      </w:tr>
      <w:tr w:rsidR="005B3B83" w:rsidRPr="005B3B83" w:rsidTr="00110C4B">
        <w:trPr>
          <w:trHeight w:val="183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1 01 02020 01 1000 110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29,72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78,21</w:t>
            </w:r>
          </w:p>
        </w:tc>
      </w:tr>
      <w:tr w:rsidR="005B3B83" w:rsidRPr="005B3B83" w:rsidTr="00110C4B">
        <w:trPr>
          <w:trHeight w:val="183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1 01 02020 01 2100 110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97,50</w:t>
            </w:r>
          </w:p>
        </w:tc>
      </w:tr>
      <w:tr w:rsidR="005B3B83" w:rsidRPr="005B3B83" w:rsidTr="00110C4B">
        <w:trPr>
          <w:trHeight w:val="70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1 01 02030 01 0000 110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5 044,69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97,01</w:t>
            </w:r>
          </w:p>
        </w:tc>
      </w:tr>
      <w:tr w:rsidR="005B3B83" w:rsidRPr="005B3B83" w:rsidTr="00110C4B">
        <w:trPr>
          <w:trHeight w:val="115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1 01 02030 01 1000 110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5 036,37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96,85</w:t>
            </w:r>
          </w:p>
        </w:tc>
      </w:tr>
      <w:tr w:rsidR="005B3B83" w:rsidRPr="005B3B83" w:rsidTr="00110C4B">
        <w:trPr>
          <w:trHeight w:val="93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1 01 02030 01 2100 110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8,32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5B3B83" w:rsidRPr="005B3B83" w:rsidTr="00110C4B">
        <w:trPr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1 05 00000 00 0000 000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4 329,35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98,39</w:t>
            </w:r>
          </w:p>
        </w:tc>
      </w:tr>
      <w:tr w:rsidR="005B3B83" w:rsidRPr="005B3B83" w:rsidTr="00110C4B">
        <w:trPr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Единый сельскохозяйственный налог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1 05 03000 01 0000 110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4 329,35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98,39</w:t>
            </w:r>
          </w:p>
        </w:tc>
      </w:tr>
      <w:tr w:rsidR="005B3B83" w:rsidRPr="005B3B83" w:rsidTr="00110C4B">
        <w:trPr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1 05 03010 01 0000 110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4 329,35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98,39</w:t>
            </w:r>
          </w:p>
        </w:tc>
      </w:tr>
      <w:tr w:rsidR="005B3B83" w:rsidRPr="005B3B83" w:rsidTr="00110C4B">
        <w:trPr>
          <w:trHeight w:val="70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1 05 03010 01 1000 110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4 322,82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98,25</w:t>
            </w:r>
          </w:p>
        </w:tc>
      </w:tr>
      <w:tr w:rsidR="005B3B83" w:rsidRPr="005B3B83" w:rsidTr="00110C4B">
        <w:trPr>
          <w:trHeight w:val="48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1 05 03010 01 2100 110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6,53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5B3B83" w:rsidRPr="005B3B83" w:rsidTr="00110C4B">
        <w:trPr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НАЛОГИ НА ИМУЩЕСТВО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486 010,12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98,18</w:t>
            </w:r>
          </w:p>
        </w:tc>
      </w:tr>
      <w:tr w:rsidR="005B3B83" w:rsidRPr="005B3B83" w:rsidTr="00110C4B">
        <w:trPr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1 06 01000 00 0000 110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41 385,63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82,77</w:t>
            </w:r>
          </w:p>
        </w:tc>
      </w:tr>
      <w:tr w:rsidR="005B3B83" w:rsidRPr="005B3B83" w:rsidTr="00110C4B">
        <w:trPr>
          <w:trHeight w:val="70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1 06 01030 10 0000 110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41 385,63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82,77</w:t>
            </w:r>
          </w:p>
        </w:tc>
      </w:tr>
      <w:tr w:rsidR="005B3B83" w:rsidRPr="005B3B83" w:rsidTr="00110C4B">
        <w:trPr>
          <w:trHeight w:val="115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1 06 01030 10 1000 110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41 045,35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82,59</w:t>
            </w:r>
          </w:p>
        </w:tc>
      </w:tr>
      <w:tr w:rsidR="005B3B83" w:rsidRPr="005B3B83" w:rsidTr="00110C4B">
        <w:trPr>
          <w:trHeight w:val="93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C03AFA" w:rsidP="00C03AF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</w:t>
            </w:r>
            <w:r w:rsidR="005B3B83"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1 06 01030 10 2100 110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340,28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113,43</w:t>
            </w:r>
          </w:p>
        </w:tc>
      </w:tr>
      <w:tr w:rsidR="005B3B83" w:rsidRPr="005B3B83" w:rsidTr="00110C4B">
        <w:trPr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1 06 06000 00 0000 110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444 624,49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99,92</w:t>
            </w:r>
          </w:p>
        </w:tc>
      </w:tr>
      <w:tr w:rsidR="005B3B83" w:rsidRPr="005B3B83" w:rsidTr="00110C4B">
        <w:trPr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1 06 06030 00 0000 110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123 617,95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98,89</w:t>
            </w:r>
          </w:p>
        </w:tc>
      </w:tr>
      <w:tr w:rsidR="005B3B83" w:rsidRPr="005B3B83" w:rsidTr="00110C4B">
        <w:trPr>
          <w:trHeight w:val="48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1 06 06033 10 0000 110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123 617,95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98,89</w:t>
            </w:r>
          </w:p>
        </w:tc>
      </w:tr>
      <w:tr w:rsidR="005B3B83" w:rsidRPr="005B3B83" w:rsidTr="00110C4B">
        <w:trPr>
          <w:trHeight w:val="93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proofErr w:type="gramStart"/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1 06 06033 10 1000 110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121 337,00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98,81</w:t>
            </w:r>
          </w:p>
        </w:tc>
      </w:tr>
      <w:tr w:rsidR="005B3B83" w:rsidRPr="005B3B83" w:rsidTr="00110C4B">
        <w:trPr>
          <w:trHeight w:val="70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1 06 06033 10 2100 110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2 280,95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103,68</w:t>
            </w:r>
          </w:p>
        </w:tc>
      </w:tr>
      <w:tr w:rsidR="005B3B83" w:rsidRPr="005B3B83" w:rsidTr="00110C4B">
        <w:trPr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Земельный налог с физических лиц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1 06 06040 00 0000 110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321 006,54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100,31</w:t>
            </w:r>
          </w:p>
        </w:tc>
      </w:tr>
      <w:tr w:rsidR="005B3B83" w:rsidRPr="005B3B83" w:rsidTr="00110C4B">
        <w:trPr>
          <w:trHeight w:val="48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1 06 06043 10 0000 110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321 006,54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100,31</w:t>
            </w:r>
          </w:p>
        </w:tc>
      </w:tr>
      <w:tr w:rsidR="005B3B83" w:rsidRPr="005B3B83" w:rsidTr="00110C4B">
        <w:trPr>
          <w:trHeight w:val="93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1 06 06043 10 1000 110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319 539,80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100,29</w:t>
            </w:r>
          </w:p>
        </w:tc>
      </w:tr>
      <w:tr w:rsidR="005B3B83" w:rsidRPr="005B3B83" w:rsidTr="00110C4B">
        <w:trPr>
          <w:trHeight w:val="70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1 06 06043 10 2100 110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1 466,74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104,77</w:t>
            </w:r>
          </w:p>
        </w:tc>
      </w:tr>
      <w:tr w:rsidR="005B3B83" w:rsidRPr="005B3B83" w:rsidTr="00110C4B">
        <w:trPr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2 00 00000 00 0000 000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77 450,00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76 008,37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98,14</w:t>
            </w:r>
          </w:p>
        </w:tc>
      </w:tr>
      <w:tr w:rsidR="005B3B83" w:rsidRPr="005B3B83" w:rsidTr="00110C4B">
        <w:trPr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ПРОЧИЕ БЕЗВОЗМЕЗДНЫЕ ПОСТУПЛЕНИЯ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2 07 00000 00 0000 000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77 450,00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76 008,37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98,14</w:t>
            </w:r>
          </w:p>
        </w:tc>
      </w:tr>
      <w:tr w:rsidR="005B3B83" w:rsidRPr="005B3B83" w:rsidTr="00110C4B">
        <w:trPr>
          <w:trHeight w:val="48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2 07 05000 10 0000 150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77 450,00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76 008,37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98,14</w:t>
            </w:r>
          </w:p>
        </w:tc>
      </w:tr>
      <w:tr w:rsidR="005B3B83" w:rsidRPr="005B3B83" w:rsidTr="00110C4B">
        <w:trPr>
          <w:trHeight w:val="69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3B83" w:rsidRPr="00C03AFA" w:rsidRDefault="005B3B83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>
            <w:pPr>
              <w:rPr>
                <w:rFonts w:ascii="Liberation Serif" w:hAnsi="Liberation Serif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2 07 05020 10 0000 150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77 450,00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76 008,37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B83" w:rsidRPr="00C03AFA" w:rsidRDefault="005B3B83" w:rsidP="005B3B83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03AF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98,14</w:t>
            </w:r>
          </w:p>
        </w:tc>
      </w:tr>
      <w:tr w:rsidR="00C03AFA" w:rsidRPr="00D6378F" w:rsidTr="00110C4B">
        <w:trPr>
          <w:trHeight w:val="282"/>
        </w:trPr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3AFA" w:rsidRPr="00D6378F" w:rsidRDefault="00C03AFA" w:rsidP="00C03AFA">
            <w:pPr>
              <w:jc w:val="center"/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  <w:t> </w:t>
            </w:r>
            <w:r w:rsidR="00110C4B" w:rsidRPr="00D6378F">
              <w:rPr>
                <w:rFonts w:ascii="Liberation Serif" w:hAnsi="Liberation Serif" w:cs="Arial CYR"/>
                <w:b/>
                <w:bCs/>
                <w:color w:val="000000"/>
              </w:rPr>
              <w:t>2. Расходы бюджета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3AFA" w:rsidRPr="00D6378F" w:rsidRDefault="00C03AFA" w:rsidP="00C03AFA">
            <w:pPr>
              <w:jc w:val="center"/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3AFA" w:rsidRPr="00D6378F" w:rsidRDefault="00C03AFA" w:rsidP="00C03AFA">
            <w:pPr>
              <w:jc w:val="center"/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3AFA" w:rsidRPr="00D6378F" w:rsidRDefault="00C03AFA" w:rsidP="00C03AFA">
            <w:pPr>
              <w:jc w:val="center"/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3AFA" w:rsidRPr="00C8092A" w:rsidRDefault="00C03AFA" w:rsidP="00C03AFA">
            <w:pPr>
              <w:jc w:val="center"/>
              <w:rPr>
                <w:rFonts w:ascii="Liberation Serif" w:hAnsi="Liberation Serif" w:cs="Arial CYR"/>
                <w:bCs/>
                <w:color w:val="000000"/>
              </w:rPr>
            </w:pPr>
            <w:r w:rsidRPr="00C8092A">
              <w:rPr>
                <w:rFonts w:ascii="Liberation Serif" w:hAnsi="Liberation Serif" w:cs="Arial CYR"/>
                <w:bCs/>
                <w:color w:val="000000"/>
              </w:rPr>
              <w:t> </w:t>
            </w:r>
            <w:r w:rsidR="00110C4B">
              <w:rPr>
                <w:rFonts w:ascii="Liberation Serif" w:hAnsi="Liberation Serif" w:cs="Arial CYR"/>
                <w:bCs/>
                <w:color w:val="000000"/>
              </w:rPr>
              <w:t xml:space="preserve">      </w:t>
            </w:r>
            <w:r w:rsidR="00C8092A" w:rsidRPr="00C8092A">
              <w:rPr>
                <w:rFonts w:ascii="Liberation Serif" w:hAnsi="Liberation Serif" w:cs="Arial CYR"/>
                <w:bCs/>
                <w:color w:val="000000"/>
              </w:rPr>
              <w:t>(руб.)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3AFA" w:rsidRPr="00D6378F" w:rsidRDefault="00C03AFA" w:rsidP="00C03AFA">
            <w:pPr>
              <w:jc w:val="center"/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6378F" w:rsidRPr="00D6378F" w:rsidTr="00110C4B">
        <w:trPr>
          <w:trHeight w:val="240"/>
        </w:trPr>
        <w:tc>
          <w:tcPr>
            <w:tcW w:w="3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8F" w:rsidRPr="00DF6D8C" w:rsidRDefault="00D6378F" w:rsidP="00C03AFA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DF6D8C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6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8F" w:rsidRPr="00DF6D8C" w:rsidRDefault="00D6378F" w:rsidP="00C03AFA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proofErr w:type="spellStart"/>
            <w:r w:rsidRPr="00DF6D8C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Расп</w:t>
            </w:r>
            <w:proofErr w:type="spellEnd"/>
          </w:p>
        </w:tc>
        <w:tc>
          <w:tcPr>
            <w:tcW w:w="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8F" w:rsidRPr="00DF6D8C" w:rsidRDefault="00D6378F" w:rsidP="00C03AFA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DF6D8C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8F" w:rsidRPr="00DF6D8C" w:rsidRDefault="00D6378F" w:rsidP="00C03AFA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DF6D8C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78F" w:rsidRPr="00DF6D8C" w:rsidRDefault="00D6378F" w:rsidP="00C03AFA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</w:p>
          <w:p w:rsidR="00D6378F" w:rsidRPr="00DF6D8C" w:rsidRDefault="00D6378F" w:rsidP="00C03AFA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DF6D8C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ВР</w:t>
            </w:r>
          </w:p>
          <w:p w:rsidR="00D6378F" w:rsidRPr="00DF6D8C" w:rsidRDefault="00D6378F" w:rsidP="00D6378F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78F" w:rsidRPr="00DF6D8C" w:rsidRDefault="00D6378F" w:rsidP="00C03AFA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DF6D8C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 xml:space="preserve">Утвержденные </w:t>
            </w:r>
          </w:p>
          <w:p w:rsidR="00D6378F" w:rsidRPr="00DF6D8C" w:rsidRDefault="00D6378F" w:rsidP="00C03AFA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DF6D8C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 xml:space="preserve">бюджетные </w:t>
            </w:r>
          </w:p>
          <w:p w:rsidR="00D6378F" w:rsidRPr="00DF6D8C" w:rsidRDefault="00D6378F" w:rsidP="00C03AFA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DF6D8C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8F" w:rsidRPr="00DF6D8C" w:rsidRDefault="00D6378F" w:rsidP="00C03AFA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DF6D8C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78F" w:rsidRPr="00DF6D8C" w:rsidRDefault="00C8092A" w:rsidP="00C03AFA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DF6D8C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% исполнения</w:t>
            </w:r>
          </w:p>
        </w:tc>
      </w:tr>
      <w:tr w:rsidR="00D6378F" w:rsidRPr="00D6378F" w:rsidTr="00110C4B">
        <w:trPr>
          <w:trHeight w:val="240"/>
        </w:trPr>
        <w:tc>
          <w:tcPr>
            <w:tcW w:w="3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78F" w:rsidRPr="00D6378F" w:rsidRDefault="00D6378F" w:rsidP="00C03AF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78F" w:rsidRPr="00D6378F" w:rsidRDefault="00D6378F" w:rsidP="00C03AF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78F" w:rsidRPr="00D6378F" w:rsidRDefault="00D6378F" w:rsidP="00C03AF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78F" w:rsidRPr="00D6378F" w:rsidRDefault="00D6378F" w:rsidP="00C03AF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78F" w:rsidRPr="00D6378F" w:rsidRDefault="00D6378F" w:rsidP="00C03AF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78F" w:rsidRPr="00D6378F" w:rsidRDefault="00D6378F" w:rsidP="00C03AF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78F" w:rsidRPr="00D6378F" w:rsidRDefault="00D6378F" w:rsidP="00C03AF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78F" w:rsidRPr="00D6378F" w:rsidRDefault="00D6378F" w:rsidP="00C03AF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D6378F" w:rsidRPr="00D6378F" w:rsidTr="00110C4B">
        <w:trPr>
          <w:trHeight w:val="230"/>
        </w:trPr>
        <w:tc>
          <w:tcPr>
            <w:tcW w:w="3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78F" w:rsidRPr="00D6378F" w:rsidRDefault="00D6378F" w:rsidP="00C03AF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78F" w:rsidRPr="00D6378F" w:rsidRDefault="00D6378F" w:rsidP="00C03AF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78F" w:rsidRPr="00D6378F" w:rsidRDefault="00D6378F" w:rsidP="00C03AF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78F" w:rsidRPr="00D6378F" w:rsidRDefault="00D6378F" w:rsidP="00C03AF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78F" w:rsidRPr="00D6378F" w:rsidRDefault="00D6378F" w:rsidP="00C03AF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78F" w:rsidRPr="00D6378F" w:rsidRDefault="00D6378F" w:rsidP="00C03AF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78F" w:rsidRPr="00D6378F" w:rsidRDefault="00D6378F" w:rsidP="00C03AF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78F" w:rsidRPr="00D6378F" w:rsidRDefault="00D6378F" w:rsidP="00C03AF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D6378F" w:rsidRPr="00D6378F" w:rsidTr="00110C4B">
        <w:trPr>
          <w:trHeight w:val="33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9F02B6" w:rsidRDefault="00D6378F" w:rsidP="00C03AFA">
            <w:pPr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9F02B6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F" w:rsidRPr="009F02B6" w:rsidRDefault="00D6378F" w:rsidP="00C03AFA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9F02B6" w:rsidRDefault="00D6378F" w:rsidP="00C03AFA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9F02B6" w:rsidRDefault="00D6378F" w:rsidP="00C03AFA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proofErr w:type="spellStart"/>
            <w:r w:rsidRPr="009F02B6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8F" w:rsidRPr="009F02B6" w:rsidRDefault="00D6378F" w:rsidP="00D6378F">
            <w:pPr>
              <w:jc w:val="right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9F02B6" w:rsidRDefault="00D6378F" w:rsidP="00C03AFA">
            <w:pPr>
              <w:jc w:val="right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9F02B6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5 696 342,99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9F02B6" w:rsidRDefault="00D6378F" w:rsidP="00C03AFA">
            <w:pPr>
              <w:jc w:val="right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9F02B6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5 202 886,99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9F02B6" w:rsidRDefault="00D6378F" w:rsidP="00C03AFA">
            <w:pPr>
              <w:jc w:val="right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9F02B6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91,34</w:t>
            </w:r>
          </w:p>
        </w:tc>
      </w:tr>
      <w:tr w:rsidR="00C8092A" w:rsidRPr="00D6378F" w:rsidTr="00110C4B">
        <w:trPr>
          <w:trHeight w:val="240"/>
        </w:trPr>
        <w:tc>
          <w:tcPr>
            <w:tcW w:w="327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092A" w:rsidRPr="00D6378F" w:rsidRDefault="00C8092A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A" w:rsidRPr="00D6378F" w:rsidRDefault="00C8092A" w:rsidP="00C03AF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8092A" w:rsidRPr="00D6378F" w:rsidRDefault="00C8092A" w:rsidP="00C03AF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92A" w:rsidRPr="00D6378F" w:rsidRDefault="00C8092A" w:rsidP="00C03AF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A" w:rsidRPr="00D6378F" w:rsidRDefault="00C8092A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8092A" w:rsidRPr="00D6378F" w:rsidRDefault="00C8092A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92A" w:rsidRPr="00D6378F" w:rsidRDefault="00C8092A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092A" w:rsidRPr="00D6378F" w:rsidRDefault="00C8092A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C8092A" w:rsidRPr="00D6378F" w:rsidTr="00110C4B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092A" w:rsidRPr="00D6378F" w:rsidRDefault="00C8092A" w:rsidP="005216EB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Глава </w:t>
            </w:r>
            <w:proofErr w:type="spellStart"/>
            <w:r w:rsidR="005216E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Журавлевского</w:t>
            </w:r>
            <w:proofErr w:type="spellEnd"/>
            <w:r w:rsidR="005216E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92A" w:rsidRPr="00D6378F" w:rsidRDefault="00C8092A" w:rsidP="00C03AF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92A" w:rsidRPr="00D6378F" w:rsidRDefault="00C8092A" w:rsidP="00C03AF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092A" w:rsidRPr="00D6378F" w:rsidRDefault="00C8092A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51 0 00 80010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92A" w:rsidRPr="00D6378F" w:rsidRDefault="00C8092A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92A" w:rsidRPr="00D6378F" w:rsidRDefault="00C8092A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315 571,70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092A" w:rsidRPr="00D6378F" w:rsidRDefault="00C8092A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315 571,70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092A" w:rsidRPr="00D6378F" w:rsidRDefault="00C8092A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D6378F" w:rsidRPr="00D6378F" w:rsidTr="00110C4B">
        <w:trPr>
          <w:trHeight w:val="93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731F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51 0 00 80010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BA5111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315 571,70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315 571,70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4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51 0 </w:t>
            </w:r>
            <w:r w:rsidR="004731F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00 80010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BA5111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315 571,70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315 571,70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731F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51 0 00 80010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BA5111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B24389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248 804,05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248 804,05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B24389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70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51 0 00 80010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BA5111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B24389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66 767,65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66 767,65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B24389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Аппарат Администрации</w:t>
            </w:r>
            <w:r w:rsidR="00047AE7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7AE7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Журавлевского</w:t>
            </w:r>
            <w:proofErr w:type="spellEnd"/>
            <w:r w:rsidR="00047AE7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BA5111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845 852,97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845 852,97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93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5A7CB0" w:rsidP="00C03AF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5A7CB0" w:rsidP="00C03AF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BA5111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337 511,25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337 511,25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4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BA5111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337 511,25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337 511,25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BA5111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B24389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260 321,30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260 321,30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B24389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70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BA5111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CE0A49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77 189,95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77 189,95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CE0A49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4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BA5111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155 055,49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155 055,49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4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</w:t>
            </w: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BA5111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155 055,49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155 055,49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CE0A49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84 185,02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84 185,02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CE0A49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CE0A49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70 870,47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70 870,47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CE0A49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320 273,41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320 273,41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320 273,41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320 273,41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33 012,82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33 012,82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33 012,82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33 012,82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CE0A49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23 131,00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23 131,00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CE0A49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CA5D3B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A13538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6 759,50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6 759,50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A13538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3 122,32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3 122,32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r w:rsidR="000D752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52 0 00 80050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D6378F" w:rsidRPr="00D6378F" w:rsidTr="00110C4B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52 0 00 80050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D6378F" w:rsidRPr="00D6378F" w:rsidTr="00110C4B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52 0 00 80050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D6378F" w:rsidRPr="00D6378F" w:rsidTr="00110C4B">
        <w:trPr>
          <w:trHeight w:val="4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Муниципальная программа "Комплексное благоустройство территории </w:t>
            </w:r>
            <w:proofErr w:type="spellStart"/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Журавлевского</w:t>
            </w:r>
            <w:proofErr w:type="spellEnd"/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сельсовета "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05 0 00 80030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463 045,85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463 045,85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93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05 0 00 80030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463 045,85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463 045,85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4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05 0 00 80030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463 045,85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463 045,85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05 0 00 80030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355 641,98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355 641,98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70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05 0 00 80030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107 403,87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107 403,87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93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51 1 00 16100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4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51 1 00 16100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4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51 1 00 16100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51 1 00 16100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4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Осуществление первичного воинского учета на территориях, где отсутствуют военные </w:t>
            </w: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51 1 00 51180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52 400,00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93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51 1 00 51180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44 686,26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44 686,26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4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51 1 00 51180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44 686,26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44 686,26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51 1 00 51180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34 321,25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34 321,25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70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51 1 00 51180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10 365,01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10 365,01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4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51 1 00 51180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7 713,74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7 713,74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4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51 1 00 51180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7 713,74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7 713,74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51 1 00 51180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7 713,74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7 713,74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4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Муниципальная программа "Пожарная безопасность </w:t>
            </w:r>
            <w:proofErr w:type="spellStart"/>
            <w:r w:rsidR="009F02B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Журавлевского</w:t>
            </w:r>
            <w:proofErr w:type="spellEnd"/>
            <w:r w:rsidR="009F02B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сельсовета</w:t>
            </w: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02 0 00 80020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938 316,94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938 316,94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554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02 0 00 80020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800 751,46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800 751,46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4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02 0 00 80020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800 751,46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800 751,46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02 0 00 80020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615 016,48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615 016,48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70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02 0 00 80020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185 734,98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185 734,98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4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02 0 00 80020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131 815,48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131 815,48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4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02 0 00 80020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131 815,48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131 815,48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02 0 00 80020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16 832,00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16 832,00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02 0 00 80020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114 986,48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114 983,48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02 0 00 80020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5 750,00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02 0 00 80020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5 750,00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D6378F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02 0 00 80020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5 750,00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5 750,00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r w:rsidR="009F02B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Мероприятия на снижение напряженности на рынке труда субъектов РФ, за счет средств резервного фонда Правительства РФ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0E6B76" w:rsidP="00C03AF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0E6B76" w:rsidP="00C03AF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 0 02 LП020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81 599,54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81 599,54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93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 0 02 LП020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81 599,54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81 599,54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0E6B76" w:rsidRPr="00D6378F" w:rsidTr="00110C4B">
        <w:trPr>
          <w:trHeight w:val="4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 0 02 LП020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81 599,54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81 599,54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0E6B76" w:rsidRPr="00D6378F" w:rsidTr="00110C4B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 0 02 LП020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62 672,46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62 672,46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B76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0E6B76" w:rsidRPr="00D6378F" w:rsidTr="00110C4B">
        <w:trPr>
          <w:trHeight w:val="70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 0 02 LП020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18 927,08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18 927,08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B76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70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02B6" w:rsidRDefault="009F02B6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Муниципальная  программа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Журавлевского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</w:t>
            </w:r>
            <w:r w:rsidR="00D6378F"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ельсовета</w:t>
            </w:r>
          </w:p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"Совершенствование и развитие а</w:t>
            </w:r>
            <w:r w:rsidR="009F02B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втомобильных дорог </w:t>
            </w:r>
            <w:proofErr w:type="spellStart"/>
            <w:r w:rsidR="009F02B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Журавлевского</w:t>
            </w:r>
            <w:proofErr w:type="spellEnd"/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0E6B76" w:rsidP="00C03AF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0E6B76" w:rsidP="00C03AF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04 0 00 80040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152 544,00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23,80</w:t>
            </w:r>
          </w:p>
        </w:tc>
      </w:tr>
      <w:tr w:rsidR="000E6B76" w:rsidRPr="00D6378F" w:rsidTr="00110C4B">
        <w:trPr>
          <w:trHeight w:val="4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04 0 00 80040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152 544,00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23,80</w:t>
            </w:r>
          </w:p>
        </w:tc>
      </w:tr>
      <w:tr w:rsidR="000E6B76" w:rsidRPr="00D6378F" w:rsidTr="00110C4B">
        <w:trPr>
          <w:trHeight w:val="4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04 0 00 80040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152 544,00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23,80</w:t>
            </w:r>
          </w:p>
        </w:tc>
      </w:tr>
      <w:tr w:rsidR="000E6B76" w:rsidRPr="00D6378F" w:rsidTr="00110C4B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04 0 00 80040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152</w:t>
            </w:r>
            <w:r w:rsidR="000D752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544</w:t>
            </w:r>
            <w:r w:rsidR="000D752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152 544,00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B76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Взносы на капитальный ремонт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0E6B76" w:rsidP="00C03AF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0E6B76" w:rsidP="00C03AF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05 0 01 85020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16 500,00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4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05 0 01 85020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16 500,00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0E6B76" w:rsidRPr="00D6378F" w:rsidTr="00110C4B">
        <w:trPr>
          <w:trHeight w:val="4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05 0 01 85020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16 500,00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0E6B76" w:rsidRPr="00D6378F" w:rsidTr="00110C4B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05 0 01 85020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</w:t>
            </w:r>
            <w:r w:rsidR="000D752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</w:t>
            </w:r>
            <w:r w:rsidR="000D752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16 500,00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B76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0E6B76" w:rsidRPr="00D6378F" w:rsidTr="00110C4B">
        <w:trPr>
          <w:trHeight w:val="4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государственных муниципальных) нужд</w:t>
            </w:r>
            <w:proofErr w:type="gramEnd"/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06 0 01 81060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0E6B76" w:rsidRPr="00D6378F" w:rsidTr="00110C4B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06 0 01 81060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0E6B76" w:rsidRPr="00D6378F" w:rsidTr="00110C4B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06 0 01 81060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4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Муниципальная программа "Комплексное благоустройство территории </w:t>
            </w:r>
            <w:proofErr w:type="spellStart"/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Журавлевского</w:t>
            </w:r>
            <w:proofErr w:type="spellEnd"/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сельсовета "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0E6B76" w:rsidP="00C03AF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0E6B76" w:rsidP="00C03AF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05 0 00 80030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56 493,59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56 493,59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0E6B76" w:rsidRPr="00D6378F" w:rsidTr="00110C4B">
        <w:trPr>
          <w:trHeight w:val="4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05 0 00 80</w:t>
            </w:r>
            <w:r w:rsidR="004126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56 493,59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56 493,59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0E6B76" w:rsidRPr="00D6378F" w:rsidTr="00110C4B">
        <w:trPr>
          <w:trHeight w:val="4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05 0 00 80030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56 493,59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56 493,59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0E6B76" w:rsidP="00C03AF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0E6B76" w:rsidP="00C03AF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05 0 00 80030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56 493,59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56 493,59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4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Муниципальная программа "Комплексное благоустройство территории </w:t>
            </w:r>
            <w:proofErr w:type="spellStart"/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Журавлевского</w:t>
            </w:r>
            <w:proofErr w:type="spellEnd"/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сельсовета "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0E6B76" w:rsidP="00C03AF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0E6B76" w:rsidP="00C03AF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05 0 00 80030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147 196,50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147 196,50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0E6B76" w:rsidRPr="00D6378F" w:rsidTr="00110C4B">
        <w:trPr>
          <w:trHeight w:val="4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05 0 00 80030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147 196,50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147 196,50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0E6B76" w:rsidRPr="00D6378F" w:rsidTr="00110C4B">
        <w:trPr>
          <w:trHeight w:val="4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05 0 00 80030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147 196,50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147 196,50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0E6B76" w:rsidRPr="00D6378F" w:rsidTr="00110C4B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05 0 00 80030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147 196,50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147 196,50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B76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0E6B76" w:rsidRPr="00D6378F" w:rsidTr="00110C4B">
        <w:trPr>
          <w:trHeight w:val="4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Муниципальная программа "Развитие культуры села "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08 0 00 80080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470 435,05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470 435,05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0E6B76" w:rsidRPr="00D6378F" w:rsidTr="00110C4B">
        <w:trPr>
          <w:trHeight w:val="93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08 0 00 80080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470 435,05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470 435,05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0E6B76" w:rsidRPr="00D6378F" w:rsidTr="00110C4B">
        <w:trPr>
          <w:trHeight w:val="4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08 0 00 80080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470 435,05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470 435,05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0E6B76" w:rsidRPr="00D6378F" w:rsidTr="00110C4B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08 0 00 80080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361 317,24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361 317,24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B76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0E6B76" w:rsidRPr="00D6378F" w:rsidTr="00110C4B">
        <w:trPr>
          <w:trHeight w:val="70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412632" w:rsidP="00047AE7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08 0 00 80080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109 117,81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109 117,81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B76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6378F" w:rsidRPr="00D6378F" w:rsidTr="00110C4B">
        <w:trPr>
          <w:trHeight w:val="4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Муниципальная программа "Развитие культуры села "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0E6B76" w:rsidP="00C03AF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0E6B76" w:rsidP="00C03AF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412632" w:rsidP="00C03AF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08 0 00 80080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78F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1 650 911,85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1 650 911,85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78F" w:rsidRPr="00D6378F" w:rsidRDefault="00D6378F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0E6B76" w:rsidRPr="00D6378F" w:rsidTr="00110C4B">
        <w:trPr>
          <w:trHeight w:val="4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412632" w:rsidP="00C03AF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08 0 00 80080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950 911,85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950 911,85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0E6B76" w:rsidRPr="00D6378F" w:rsidTr="00110C4B">
        <w:trPr>
          <w:trHeight w:val="48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412632" w:rsidP="00C03AF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08 0 00 80080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950 911,85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950 911,85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0E6B76" w:rsidRPr="00D6378F" w:rsidTr="00110C4B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412632" w:rsidP="00C03AF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08 0 00 80080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21612,00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21 612,00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B76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0E6B76" w:rsidRPr="00D6378F" w:rsidTr="00110C4B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412632" w:rsidP="00C03AF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08 0 00 80080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929 299,85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929 299,85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B76" w:rsidRPr="00D6378F" w:rsidRDefault="000319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0E6B76" w:rsidRPr="00D6378F" w:rsidTr="00110C4B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412632" w:rsidP="00C03AF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08 0 00 80080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0E6B76" w:rsidRPr="00D6378F" w:rsidTr="00110C4B">
        <w:trPr>
          <w:trHeight w:val="31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880F4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A135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412632" w:rsidP="00C03AF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08 0 00 80080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B76" w:rsidRPr="00D6378F" w:rsidRDefault="00CA5D3B" w:rsidP="00D6378F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6B76" w:rsidRPr="00D6378F" w:rsidRDefault="000E6B76" w:rsidP="00C03AF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D6378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</w:tbl>
    <w:p w:rsidR="00DF6D8C" w:rsidRDefault="00DF6D8C" w:rsidP="00DF6D8C">
      <w:pPr>
        <w:pStyle w:val="Iauiue"/>
        <w:ind w:left="425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B07B21" w:rsidRPr="00DF6D8C" w:rsidRDefault="00047AE7" w:rsidP="00DF6D8C">
      <w:pPr>
        <w:pStyle w:val="Iauiue"/>
        <w:ind w:left="425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3.</w:t>
      </w:r>
      <w:r w:rsidR="00B33591" w:rsidRPr="00047AE7">
        <w:rPr>
          <w:rFonts w:ascii="Liberation Serif" w:hAnsi="Liberation Serif"/>
          <w:b/>
          <w:bCs/>
          <w:color w:val="000000"/>
          <w:sz w:val="24"/>
          <w:szCs w:val="24"/>
        </w:rPr>
        <w:t>Источники финанс</w:t>
      </w:r>
      <w:r w:rsidR="00DE5253" w:rsidRPr="00047AE7">
        <w:rPr>
          <w:rFonts w:ascii="Liberation Serif" w:hAnsi="Liberation Serif"/>
          <w:b/>
          <w:bCs/>
          <w:color w:val="000000"/>
          <w:sz w:val="24"/>
          <w:szCs w:val="24"/>
        </w:rPr>
        <w:t>ирования дефицита бюд</w:t>
      </w:r>
      <w:bookmarkStart w:id="0" w:name="_GoBack"/>
      <w:bookmarkEnd w:id="0"/>
      <w:r w:rsidR="00DE5253" w:rsidRPr="00047AE7">
        <w:rPr>
          <w:rFonts w:ascii="Liberation Serif" w:hAnsi="Liberation Serif"/>
          <w:b/>
          <w:bCs/>
          <w:color w:val="000000"/>
          <w:sz w:val="24"/>
          <w:szCs w:val="24"/>
        </w:rPr>
        <w:t xml:space="preserve">жета </w:t>
      </w:r>
      <w:r w:rsidR="00DF6D8C">
        <w:rPr>
          <w:rFonts w:ascii="Liberation Serif" w:hAnsi="Liberation Serif"/>
          <w:b/>
          <w:bCs/>
          <w:color w:val="000000"/>
          <w:sz w:val="24"/>
          <w:szCs w:val="24"/>
        </w:rPr>
        <w:t xml:space="preserve">                                                             </w:t>
      </w:r>
      <w:r w:rsidRPr="00DF6D8C">
        <w:rPr>
          <w:rFonts w:ascii="Liberation Serif" w:hAnsi="Liberation Serif"/>
          <w:sz w:val="24"/>
        </w:rPr>
        <w:t>(руб.)</w:t>
      </w:r>
    </w:p>
    <w:tbl>
      <w:tblPr>
        <w:tblW w:w="10219" w:type="dxa"/>
        <w:tblInd w:w="95" w:type="dxa"/>
        <w:tblLayout w:type="fixed"/>
        <w:tblLook w:val="04A0"/>
      </w:tblPr>
      <w:tblGrid>
        <w:gridCol w:w="4124"/>
        <w:gridCol w:w="817"/>
        <w:gridCol w:w="2302"/>
        <w:gridCol w:w="1559"/>
        <w:gridCol w:w="1417"/>
      </w:tblGrid>
      <w:tr w:rsidR="00E35932" w:rsidRPr="00E35932" w:rsidTr="0020132B">
        <w:trPr>
          <w:trHeight w:val="510"/>
        </w:trPr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932" w:rsidRPr="00E35932" w:rsidRDefault="00E35932" w:rsidP="00E3593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932" w:rsidRPr="00E35932" w:rsidRDefault="00E35932" w:rsidP="00E3593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932" w:rsidRPr="00E35932" w:rsidRDefault="00E35932" w:rsidP="00E3593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932" w:rsidRPr="00E35932" w:rsidRDefault="00E35932" w:rsidP="00E3593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Исполнено</w:t>
            </w:r>
          </w:p>
        </w:tc>
      </w:tr>
      <w:tr w:rsidR="00E35932" w:rsidRPr="00E35932" w:rsidTr="0020132B">
        <w:trPr>
          <w:trHeight w:val="230"/>
        </w:trPr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932" w:rsidRPr="00E35932" w:rsidRDefault="00E35932" w:rsidP="00E3593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932" w:rsidRPr="00E35932" w:rsidRDefault="00E35932" w:rsidP="00E3593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главного администратора источн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ика финансирования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932" w:rsidRPr="00E35932" w:rsidRDefault="00E35932" w:rsidP="00E3593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источника финансирования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932" w:rsidRPr="00E35932" w:rsidRDefault="00E35932" w:rsidP="00E3593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932" w:rsidRPr="00E35932" w:rsidRDefault="00E35932" w:rsidP="00E3593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E35932" w:rsidRPr="00E35932" w:rsidTr="0020132B">
        <w:trPr>
          <w:trHeight w:val="240"/>
        </w:trPr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932" w:rsidRPr="00E35932" w:rsidRDefault="00E35932" w:rsidP="00E3593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932" w:rsidRPr="00E35932" w:rsidRDefault="00E35932" w:rsidP="00E3593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932" w:rsidRPr="00E35932" w:rsidRDefault="00E35932" w:rsidP="00E3593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932" w:rsidRPr="00E35932" w:rsidRDefault="00E35932" w:rsidP="00E3593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932" w:rsidRPr="00E35932" w:rsidRDefault="00E35932" w:rsidP="00E3593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E35932" w:rsidRPr="00E35932" w:rsidTr="0020132B">
        <w:trPr>
          <w:trHeight w:val="230"/>
        </w:trPr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932" w:rsidRPr="00E35932" w:rsidRDefault="00E35932" w:rsidP="00E3593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932" w:rsidRPr="00E35932" w:rsidRDefault="00E35932" w:rsidP="00E3593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932" w:rsidRPr="00E35932" w:rsidRDefault="00E35932" w:rsidP="00E3593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932" w:rsidRPr="00E35932" w:rsidRDefault="00E35932" w:rsidP="00E3593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932" w:rsidRPr="00E35932" w:rsidRDefault="00E35932" w:rsidP="00E3593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E35932" w:rsidRPr="00E35932" w:rsidTr="0020132B">
        <w:trPr>
          <w:trHeight w:val="230"/>
        </w:trPr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932" w:rsidRPr="00E35932" w:rsidRDefault="00E35932" w:rsidP="00E3593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932" w:rsidRPr="00E35932" w:rsidRDefault="00E35932" w:rsidP="00E3593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932" w:rsidRPr="00E35932" w:rsidRDefault="00E35932" w:rsidP="00E3593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932" w:rsidRPr="00E35932" w:rsidRDefault="00E35932" w:rsidP="00E3593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932" w:rsidRPr="00E35932" w:rsidRDefault="00E35932" w:rsidP="00E3593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E35932" w:rsidRPr="00E35932" w:rsidTr="0020132B">
        <w:trPr>
          <w:trHeight w:val="36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932" w:rsidRPr="00E35932" w:rsidRDefault="00E35932" w:rsidP="00E3593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932" w:rsidRPr="00E35932" w:rsidRDefault="00E35932" w:rsidP="00E3593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932" w:rsidRPr="00E35932" w:rsidRDefault="00E35932" w:rsidP="00E3593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proofErr w:type="spellStart"/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932" w:rsidRPr="00E35932" w:rsidRDefault="00E35932" w:rsidP="00E359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643 639,45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932" w:rsidRPr="00E35932" w:rsidRDefault="00E35932" w:rsidP="00E359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152 528,17</w:t>
            </w:r>
          </w:p>
        </w:tc>
      </w:tr>
      <w:tr w:rsidR="00E35932" w:rsidRPr="00E35932" w:rsidTr="0020132B">
        <w:trPr>
          <w:trHeight w:val="282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932" w:rsidRPr="00E35932" w:rsidRDefault="00E35932" w:rsidP="00E3593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932" w:rsidRPr="00E35932" w:rsidRDefault="00E35932" w:rsidP="00E3593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932" w:rsidRPr="00E35932" w:rsidRDefault="00E35932" w:rsidP="00E3593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932" w:rsidRPr="00E35932" w:rsidRDefault="00E35932" w:rsidP="00E359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643 639,45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932" w:rsidRPr="00E35932" w:rsidRDefault="00E35932" w:rsidP="00E359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152 528,17</w:t>
            </w:r>
          </w:p>
        </w:tc>
      </w:tr>
      <w:tr w:rsidR="00E35932" w:rsidRPr="00E35932" w:rsidTr="0020132B">
        <w:trPr>
          <w:trHeight w:val="4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35932" w:rsidRPr="00E35932" w:rsidRDefault="00E35932" w:rsidP="00E3593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932" w:rsidRPr="00E35932" w:rsidRDefault="00BF18DE" w:rsidP="00E3593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932" w:rsidRPr="00E35932" w:rsidRDefault="00E35932" w:rsidP="00E3593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</w:t>
            </w:r>
            <w:proofErr w:type="spellEnd"/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</w:t>
            </w:r>
            <w:proofErr w:type="spellEnd"/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932" w:rsidRPr="00E35932" w:rsidRDefault="00E35932" w:rsidP="00E359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643 639,45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932" w:rsidRPr="00E35932" w:rsidRDefault="00E35932" w:rsidP="00E359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152 528,17</w:t>
            </w:r>
          </w:p>
        </w:tc>
      </w:tr>
      <w:tr w:rsidR="00E35932" w:rsidRPr="00E35932" w:rsidTr="0020132B">
        <w:trPr>
          <w:trHeight w:val="282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932" w:rsidRPr="00E35932" w:rsidRDefault="00E35932" w:rsidP="00E3593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932" w:rsidRPr="00E35932" w:rsidRDefault="00E35932" w:rsidP="00E3593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932" w:rsidRPr="00E35932" w:rsidRDefault="00E35932" w:rsidP="00E3593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932" w:rsidRPr="00E35932" w:rsidRDefault="00E35932" w:rsidP="00E359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-5 052 703,54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932" w:rsidRPr="00E35932" w:rsidRDefault="00E35932" w:rsidP="00E359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-5 055 790,41</w:t>
            </w:r>
          </w:p>
        </w:tc>
      </w:tr>
      <w:tr w:rsidR="00E35932" w:rsidRPr="00E35932" w:rsidTr="0020132B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932" w:rsidRPr="00E35932" w:rsidRDefault="00E35932" w:rsidP="00E3593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932" w:rsidRPr="00E35932" w:rsidRDefault="00BF18DE" w:rsidP="00E3593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932" w:rsidRPr="00E35932" w:rsidRDefault="00E35932" w:rsidP="00E3593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</w:t>
            </w:r>
            <w:proofErr w:type="spellEnd"/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</w:t>
            </w:r>
            <w:proofErr w:type="spellEnd"/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932" w:rsidRPr="00E35932" w:rsidRDefault="00E35932" w:rsidP="00E359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-5 052 703,54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932" w:rsidRPr="00E35932" w:rsidRDefault="00E35932" w:rsidP="00E359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-5 055 790,41</w:t>
            </w:r>
          </w:p>
        </w:tc>
      </w:tr>
      <w:tr w:rsidR="00E35932" w:rsidRPr="00E35932" w:rsidTr="0020132B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932" w:rsidRPr="00E35932" w:rsidRDefault="00E35932" w:rsidP="00E3593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932" w:rsidRPr="00E35932" w:rsidRDefault="00BF18DE" w:rsidP="00E3593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932" w:rsidRPr="00E35932" w:rsidRDefault="00E35932" w:rsidP="00E3593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01 05 02 00 </w:t>
            </w:r>
            <w:proofErr w:type="spellStart"/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</w:t>
            </w:r>
            <w:proofErr w:type="spellEnd"/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932" w:rsidRPr="00E35932" w:rsidRDefault="00E35932" w:rsidP="00E359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-5 052 703,54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932" w:rsidRPr="00E35932" w:rsidRDefault="00E35932" w:rsidP="00E359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-5 055 790,41</w:t>
            </w:r>
          </w:p>
        </w:tc>
      </w:tr>
      <w:tr w:rsidR="00E35932" w:rsidRPr="00E35932" w:rsidTr="0020132B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932" w:rsidRPr="00E35932" w:rsidRDefault="00E35932" w:rsidP="00E3593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932" w:rsidRPr="00E35932" w:rsidRDefault="00BF18DE" w:rsidP="00E3593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932" w:rsidRPr="00E35932" w:rsidRDefault="00E35932" w:rsidP="00E3593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932" w:rsidRPr="00E35932" w:rsidRDefault="00E35932" w:rsidP="00E359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-5 052 703,54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932" w:rsidRPr="00E35932" w:rsidRDefault="00E35932" w:rsidP="00E359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-5 055 790,41</w:t>
            </w:r>
          </w:p>
        </w:tc>
      </w:tr>
      <w:tr w:rsidR="00E35932" w:rsidRPr="00E35932" w:rsidTr="0020132B">
        <w:trPr>
          <w:trHeight w:val="4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932" w:rsidRPr="00E35932" w:rsidRDefault="00E35932" w:rsidP="00E3593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932" w:rsidRPr="00E35932" w:rsidRDefault="00BF18DE" w:rsidP="00E3593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932" w:rsidRPr="00E35932" w:rsidRDefault="00E35932" w:rsidP="00E3593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932" w:rsidRPr="00E35932" w:rsidRDefault="00E35932" w:rsidP="00E359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-5 052 703,54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932" w:rsidRPr="00E35932" w:rsidRDefault="00E35932" w:rsidP="00E359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-5 055 790,41</w:t>
            </w:r>
          </w:p>
        </w:tc>
      </w:tr>
      <w:tr w:rsidR="00E35932" w:rsidRPr="00E35932" w:rsidTr="0020132B">
        <w:trPr>
          <w:trHeight w:val="282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932" w:rsidRPr="00E35932" w:rsidRDefault="00E35932" w:rsidP="00E35932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932" w:rsidRPr="00E35932" w:rsidRDefault="00E35932" w:rsidP="00E3593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932" w:rsidRPr="00E35932" w:rsidRDefault="00E35932" w:rsidP="00E3593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932" w:rsidRPr="00E35932" w:rsidRDefault="00E35932" w:rsidP="00E359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5 696 342,99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932" w:rsidRPr="00E35932" w:rsidRDefault="00E35932" w:rsidP="00E359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5 208 318,58</w:t>
            </w:r>
          </w:p>
        </w:tc>
      </w:tr>
      <w:tr w:rsidR="00E35932" w:rsidRPr="00E35932" w:rsidTr="0020132B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932" w:rsidRPr="00E35932" w:rsidRDefault="00E35932" w:rsidP="00E3593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932" w:rsidRPr="00E35932" w:rsidRDefault="00BF18DE" w:rsidP="00E3593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932" w:rsidRPr="00E35932" w:rsidRDefault="00E35932" w:rsidP="00E3593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</w:t>
            </w:r>
            <w:proofErr w:type="spellEnd"/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</w:t>
            </w:r>
            <w:proofErr w:type="spellEnd"/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932" w:rsidRPr="00E35932" w:rsidRDefault="00E35932" w:rsidP="00E359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5 696 342,99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932" w:rsidRPr="00E35932" w:rsidRDefault="00E35932" w:rsidP="00E359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5 208 318,58</w:t>
            </w:r>
          </w:p>
        </w:tc>
      </w:tr>
      <w:tr w:rsidR="00E35932" w:rsidRPr="00E35932" w:rsidTr="0020132B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932" w:rsidRPr="00E35932" w:rsidRDefault="00E35932" w:rsidP="00E3593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932" w:rsidRPr="00E35932" w:rsidRDefault="00BF18DE" w:rsidP="00E3593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932" w:rsidRPr="00E35932" w:rsidRDefault="00E35932" w:rsidP="00E3593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01 05 02 00 </w:t>
            </w:r>
            <w:proofErr w:type="spellStart"/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</w:t>
            </w:r>
            <w:proofErr w:type="spellEnd"/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932" w:rsidRPr="00E35932" w:rsidRDefault="00E35932" w:rsidP="00E359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5 696 342,99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932" w:rsidRPr="00E35932" w:rsidRDefault="00E35932" w:rsidP="00E359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5 208 318,58</w:t>
            </w:r>
          </w:p>
        </w:tc>
      </w:tr>
      <w:tr w:rsidR="00E35932" w:rsidRPr="00E35932" w:rsidTr="0020132B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932" w:rsidRPr="00E35932" w:rsidRDefault="00E35932" w:rsidP="00E3593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932" w:rsidRPr="00E35932" w:rsidRDefault="00BF18DE" w:rsidP="00E3593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932" w:rsidRPr="00E35932" w:rsidRDefault="00E35932" w:rsidP="00E3593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932" w:rsidRPr="00E35932" w:rsidRDefault="00E35932" w:rsidP="00E359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5 696 342,99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932" w:rsidRPr="00E35932" w:rsidRDefault="00E35932" w:rsidP="00E359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5 208 318,58</w:t>
            </w:r>
          </w:p>
        </w:tc>
      </w:tr>
      <w:tr w:rsidR="00E35932" w:rsidRPr="00E35932" w:rsidTr="0020132B">
        <w:trPr>
          <w:trHeight w:val="4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5932" w:rsidRPr="00E35932" w:rsidRDefault="00E35932" w:rsidP="00E3593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932" w:rsidRPr="00E35932" w:rsidRDefault="00BF18DE" w:rsidP="00E3593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932" w:rsidRPr="00E35932" w:rsidRDefault="00E35932" w:rsidP="00E3593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932" w:rsidRPr="00E35932" w:rsidRDefault="00E35932" w:rsidP="00E359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5 696 342,99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5932" w:rsidRPr="00E35932" w:rsidRDefault="00E35932" w:rsidP="00E35932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E3593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5 208 318,58</w:t>
            </w:r>
          </w:p>
        </w:tc>
      </w:tr>
    </w:tbl>
    <w:p w:rsidR="00B07B21" w:rsidRPr="00E35932" w:rsidRDefault="00B07B21" w:rsidP="00B07B21">
      <w:pPr>
        <w:rPr>
          <w:rFonts w:ascii="Liberation Serif" w:hAnsi="Liberation Serif"/>
          <w:sz w:val="20"/>
          <w:szCs w:val="20"/>
        </w:rPr>
      </w:pPr>
    </w:p>
    <w:sectPr w:rsidR="00B07B21" w:rsidRPr="00E35932" w:rsidSect="00F419C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C31"/>
    <w:multiLevelType w:val="hybridMultilevel"/>
    <w:tmpl w:val="885A7C44"/>
    <w:lvl w:ilvl="0" w:tplc="D1A6746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F7C7D82"/>
    <w:multiLevelType w:val="hybridMultilevel"/>
    <w:tmpl w:val="9E9E7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94C73"/>
    <w:multiLevelType w:val="hybridMultilevel"/>
    <w:tmpl w:val="23A26D36"/>
    <w:lvl w:ilvl="0" w:tplc="3EA4740A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D63202"/>
    <w:multiLevelType w:val="hybridMultilevel"/>
    <w:tmpl w:val="D5303892"/>
    <w:lvl w:ilvl="0" w:tplc="A6EAFE8C">
      <w:start w:val="3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E34D07"/>
    <w:multiLevelType w:val="hybridMultilevel"/>
    <w:tmpl w:val="ECE6C912"/>
    <w:lvl w:ilvl="0" w:tplc="3116A5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8D59A6"/>
    <w:multiLevelType w:val="hybridMultilevel"/>
    <w:tmpl w:val="E248A88C"/>
    <w:lvl w:ilvl="0" w:tplc="4EEC3FD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A7"/>
    <w:rsid w:val="00014F9C"/>
    <w:rsid w:val="000214C2"/>
    <w:rsid w:val="00022758"/>
    <w:rsid w:val="00031976"/>
    <w:rsid w:val="00047AE7"/>
    <w:rsid w:val="000548AD"/>
    <w:rsid w:val="000B78E5"/>
    <w:rsid w:val="000D1AAF"/>
    <w:rsid w:val="000D752C"/>
    <w:rsid w:val="000E117A"/>
    <w:rsid w:val="000E2606"/>
    <w:rsid w:val="000E3789"/>
    <w:rsid w:val="000E6B76"/>
    <w:rsid w:val="00110C4B"/>
    <w:rsid w:val="0013099C"/>
    <w:rsid w:val="001B1D86"/>
    <w:rsid w:val="001B22BD"/>
    <w:rsid w:val="001C5C91"/>
    <w:rsid w:val="0020132B"/>
    <w:rsid w:val="002550A0"/>
    <w:rsid w:val="002A02D7"/>
    <w:rsid w:val="002B66CD"/>
    <w:rsid w:val="002D54D3"/>
    <w:rsid w:val="002E5876"/>
    <w:rsid w:val="002E608A"/>
    <w:rsid w:val="003223F0"/>
    <w:rsid w:val="00332BA7"/>
    <w:rsid w:val="003F43D1"/>
    <w:rsid w:val="00404757"/>
    <w:rsid w:val="00412632"/>
    <w:rsid w:val="00454431"/>
    <w:rsid w:val="00471E63"/>
    <w:rsid w:val="004731F2"/>
    <w:rsid w:val="00495783"/>
    <w:rsid w:val="004C20D9"/>
    <w:rsid w:val="004C4F4B"/>
    <w:rsid w:val="004F2FF6"/>
    <w:rsid w:val="004F71D9"/>
    <w:rsid w:val="005216EB"/>
    <w:rsid w:val="00524CEF"/>
    <w:rsid w:val="0053712E"/>
    <w:rsid w:val="00543F27"/>
    <w:rsid w:val="005521BA"/>
    <w:rsid w:val="00577460"/>
    <w:rsid w:val="005A6CC2"/>
    <w:rsid w:val="005A7CB0"/>
    <w:rsid w:val="005B3B83"/>
    <w:rsid w:val="005E17DE"/>
    <w:rsid w:val="006813AF"/>
    <w:rsid w:val="00713183"/>
    <w:rsid w:val="0074707C"/>
    <w:rsid w:val="00747A86"/>
    <w:rsid w:val="007A1265"/>
    <w:rsid w:val="007E5CAF"/>
    <w:rsid w:val="008027ED"/>
    <w:rsid w:val="00804499"/>
    <w:rsid w:val="00815EAB"/>
    <w:rsid w:val="0085340C"/>
    <w:rsid w:val="00853876"/>
    <w:rsid w:val="008746FF"/>
    <w:rsid w:val="0087737F"/>
    <w:rsid w:val="00880F4A"/>
    <w:rsid w:val="008867F1"/>
    <w:rsid w:val="00892EDD"/>
    <w:rsid w:val="008D732D"/>
    <w:rsid w:val="00942F9D"/>
    <w:rsid w:val="00947CE3"/>
    <w:rsid w:val="00984ED7"/>
    <w:rsid w:val="009F02B6"/>
    <w:rsid w:val="00A13538"/>
    <w:rsid w:val="00A33496"/>
    <w:rsid w:val="00A7238E"/>
    <w:rsid w:val="00A916BD"/>
    <w:rsid w:val="00A94141"/>
    <w:rsid w:val="00AB1545"/>
    <w:rsid w:val="00AB7746"/>
    <w:rsid w:val="00AD2674"/>
    <w:rsid w:val="00AD45FE"/>
    <w:rsid w:val="00AE3C10"/>
    <w:rsid w:val="00AF608B"/>
    <w:rsid w:val="00B07B21"/>
    <w:rsid w:val="00B24389"/>
    <w:rsid w:val="00B33591"/>
    <w:rsid w:val="00B3414E"/>
    <w:rsid w:val="00B66868"/>
    <w:rsid w:val="00BA1776"/>
    <w:rsid w:val="00BA5111"/>
    <w:rsid w:val="00BB6E80"/>
    <w:rsid w:val="00BC4CB6"/>
    <w:rsid w:val="00BC5BCF"/>
    <w:rsid w:val="00BE426D"/>
    <w:rsid w:val="00BF18DE"/>
    <w:rsid w:val="00C03AFA"/>
    <w:rsid w:val="00C128FF"/>
    <w:rsid w:val="00C1591B"/>
    <w:rsid w:val="00C45D06"/>
    <w:rsid w:val="00C8092A"/>
    <w:rsid w:val="00C9079B"/>
    <w:rsid w:val="00CA54BC"/>
    <w:rsid w:val="00CA5AA4"/>
    <w:rsid w:val="00CA5D3B"/>
    <w:rsid w:val="00CC0143"/>
    <w:rsid w:val="00CE0A49"/>
    <w:rsid w:val="00D06F11"/>
    <w:rsid w:val="00D07B00"/>
    <w:rsid w:val="00D42E78"/>
    <w:rsid w:val="00D6378F"/>
    <w:rsid w:val="00D64D4D"/>
    <w:rsid w:val="00D829B6"/>
    <w:rsid w:val="00D87D2E"/>
    <w:rsid w:val="00DB1C6D"/>
    <w:rsid w:val="00DC6606"/>
    <w:rsid w:val="00DE5253"/>
    <w:rsid w:val="00DF6D8C"/>
    <w:rsid w:val="00E06672"/>
    <w:rsid w:val="00E11443"/>
    <w:rsid w:val="00E13436"/>
    <w:rsid w:val="00E31302"/>
    <w:rsid w:val="00E35932"/>
    <w:rsid w:val="00EA7404"/>
    <w:rsid w:val="00F35FD9"/>
    <w:rsid w:val="00F419CD"/>
    <w:rsid w:val="00FA392A"/>
    <w:rsid w:val="00FB1864"/>
    <w:rsid w:val="00FB24AB"/>
    <w:rsid w:val="00FF38F2"/>
    <w:rsid w:val="00FF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A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BA7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2BA7"/>
    <w:rPr>
      <w:rFonts w:ascii="Arial" w:eastAsia="Times New Roman" w:hAnsi="Arial" w:cs="Arial"/>
      <w:b/>
      <w:bCs/>
      <w:color w:val="000000"/>
      <w:sz w:val="24"/>
      <w:szCs w:val="23"/>
      <w:lang w:eastAsia="ru-RU"/>
    </w:rPr>
  </w:style>
  <w:style w:type="paragraph" w:styleId="a3">
    <w:name w:val="caption"/>
    <w:basedOn w:val="a"/>
    <w:next w:val="a"/>
    <w:qFormat/>
    <w:rsid w:val="00332BA7"/>
    <w:pPr>
      <w:widowControl w:val="0"/>
      <w:shd w:val="clear" w:color="auto" w:fill="FFFFFF"/>
      <w:tabs>
        <w:tab w:val="left" w:leader="underscore" w:pos="6912"/>
      </w:tabs>
      <w:autoSpaceDE w:val="0"/>
      <w:autoSpaceDN w:val="0"/>
      <w:adjustRightInd w:val="0"/>
      <w:spacing w:before="533"/>
      <w:ind w:right="33" w:firstLine="851"/>
      <w:jc w:val="center"/>
    </w:pPr>
    <w:rPr>
      <w:rFonts w:ascii="Arial" w:hAnsi="Arial" w:cs="Arial"/>
      <w:color w:val="000000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332B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B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3359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B22BD"/>
    <w:pPr>
      <w:ind w:left="720"/>
      <w:contextualSpacing/>
    </w:pPr>
  </w:style>
  <w:style w:type="table" w:styleId="a7">
    <w:name w:val="Table Grid"/>
    <w:basedOn w:val="a1"/>
    <w:rsid w:val="00984ED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A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BA7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2BA7"/>
    <w:rPr>
      <w:rFonts w:ascii="Arial" w:eastAsia="Times New Roman" w:hAnsi="Arial" w:cs="Arial"/>
      <w:b/>
      <w:bCs/>
      <w:color w:val="000000"/>
      <w:sz w:val="24"/>
      <w:szCs w:val="23"/>
      <w:lang w:eastAsia="ru-RU"/>
    </w:rPr>
  </w:style>
  <w:style w:type="paragraph" w:styleId="a3">
    <w:name w:val="caption"/>
    <w:basedOn w:val="a"/>
    <w:next w:val="a"/>
    <w:qFormat/>
    <w:rsid w:val="00332BA7"/>
    <w:pPr>
      <w:widowControl w:val="0"/>
      <w:shd w:val="clear" w:color="auto" w:fill="FFFFFF"/>
      <w:tabs>
        <w:tab w:val="left" w:leader="underscore" w:pos="6912"/>
      </w:tabs>
      <w:autoSpaceDE w:val="0"/>
      <w:autoSpaceDN w:val="0"/>
      <w:adjustRightInd w:val="0"/>
      <w:spacing w:before="533"/>
      <w:ind w:right="33" w:firstLine="851"/>
      <w:jc w:val="center"/>
    </w:pPr>
    <w:rPr>
      <w:rFonts w:ascii="Arial" w:hAnsi="Arial" w:cs="Arial"/>
      <w:color w:val="000000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332B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B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3359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B2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12ABC-741F-4913-81BA-36D368E7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12</Pages>
  <Words>4411</Words>
  <Characters>25143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KARDUMA</dc:creator>
  <cp:lastModifiedBy>KARDUMA</cp:lastModifiedBy>
  <cp:revision>34</cp:revision>
  <cp:lastPrinted>2022-10-28T06:27:00Z</cp:lastPrinted>
  <dcterms:created xsi:type="dcterms:W3CDTF">2022-11-08T09:54:00Z</dcterms:created>
  <dcterms:modified xsi:type="dcterms:W3CDTF">2023-03-24T11:15:00Z</dcterms:modified>
</cp:coreProperties>
</file>