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96" w:rsidRPr="00C27FF3" w:rsidRDefault="00CA5896" w:rsidP="00CA5896">
      <w:pPr>
        <w:ind w:right="34"/>
        <w:jc w:val="center"/>
        <w:rPr>
          <w:rFonts w:ascii="Liberation Serif" w:hAnsi="Liberation Serif"/>
          <w:bCs/>
          <w:sz w:val="24"/>
          <w:szCs w:val="20"/>
        </w:rPr>
      </w:pPr>
      <w:r>
        <w:rPr>
          <w:rFonts w:ascii="Liberation Serif" w:hAnsi="Liberation Serif"/>
          <w:bCs/>
          <w:noProof/>
          <w:sz w:val="24"/>
          <w:szCs w:val="20"/>
          <w:lang w:eastAsia="ru-RU"/>
        </w:rPr>
        <w:drawing>
          <wp:inline distT="0" distB="0" distL="0" distR="0">
            <wp:extent cx="374650" cy="45720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t="28087" r="9953" b="1228"/>
                    <a:stretch>
                      <a:fillRect/>
                    </a:stretch>
                  </pic:blipFill>
                  <pic:spPr bwMode="auto">
                    <a:xfrm>
                      <a:off x="0" y="0"/>
                      <a:ext cx="374650" cy="457200"/>
                    </a:xfrm>
                    <a:prstGeom prst="rect">
                      <a:avLst/>
                    </a:prstGeom>
                    <a:noFill/>
                    <a:ln w="9525">
                      <a:noFill/>
                      <a:miter lim="800000"/>
                      <a:headEnd/>
                      <a:tailEnd/>
                    </a:ln>
                  </pic:spPr>
                </pic:pic>
              </a:graphicData>
            </a:graphic>
          </wp:inline>
        </w:drawing>
      </w:r>
    </w:p>
    <w:p w:rsidR="00CA5896" w:rsidRPr="00C27FF3" w:rsidRDefault="00CA5896" w:rsidP="00CA5896">
      <w:pPr>
        <w:jc w:val="center"/>
        <w:rPr>
          <w:rFonts w:ascii="Liberation Serif" w:hAnsi="Liberation Serif"/>
          <w:sz w:val="24"/>
          <w:szCs w:val="24"/>
        </w:rPr>
      </w:pPr>
      <w:r w:rsidRPr="00C27FF3">
        <w:rPr>
          <w:rFonts w:ascii="Liberation Serif" w:hAnsi="Liberation Serif"/>
          <w:sz w:val="24"/>
          <w:szCs w:val="24"/>
        </w:rPr>
        <w:t>Российская Федерация</w:t>
      </w:r>
    </w:p>
    <w:p w:rsidR="00CA5896" w:rsidRPr="00C27FF3" w:rsidRDefault="00CA5896" w:rsidP="00CA5896">
      <w:pPr>
        <w:jc w:val="center"/>
        <w:rPr>
          <w:rFonts w:ascii="Liberation Serif" w:hAnsi="Liberation Serif"/>
          <w:sz w:val="24"/>
          <w:szCs w:val="24"/>
        </w:rPr>
      </w:pPr>
      <w:r w:rsidRPr="00C27FF3">
        <w:rPr>
          <w:rFonts w:ascii="Liberation Serif" w:hAnsi="Liberation Serif"/>
          <w:sz w:val="24"/>
          <w:szCs w:val="24"/>
        </w:rPr>
        <w:t>Курганская область</w:t>
      </w:r>
    </w:p>
    <w:p w:rsidR="00CA5896" w:rsidRPr="00C27FF3" w:rsidRDefault="00CA5896" w:rsidP="00CA5896">
      <w:pPr>
        <w:jc w:val="center"/>
        <w:rPr>
          <w:rFonts w:ascii="Liberation Serif" w:hAnsi="Liberation Serif"/>
          <w:sz w:val="24"/>
          <w:szCs w:val="24"/>
        </w:rPr>
      </w:pPr>
      <w:r>
        <w:rPr>
          <w:rFonts w:ascii="Liberation Serif" w:hAnsi="Liberation Serif"/>
          <w:sz w:val="24"/>
          <w:szCs w:val="24"/>
        </w:rPr>
        <w:t>Дума Каргапольского муниципального округа</w:t>
      </w:r>
    </w:p>
    <w:p w:rsidR="00CA5896" w:rsidRPr="00C27FF3" w:rsidRDefault="00CA5896" w:rsidP="00CA5896">
      <w:pPr>
        <w:jc w:val="center"/>
        <w:rPr>
          <w:rFonts w:ascii="Liberation Serif" w:hAnsi="Liberation Serif"/>
          <w:sz w:val="16"/>
          <w:szCs w:val="16"/>
        </w:rPr>
      </w:pPr>
    </w:p>
    <w:p w:rsidR="00CA5896" w:rsidRPr="00C27FF3" w:rsidRDefault="00CA5896" w:rsidP="00CA5896">
      <w:pPr>
        <w:jc w:val="center"/>
        <w:rPr>
          <w:rFonts w:ascii="Liberation Serif" w:hAnsi="Liberation Serif"/>
          <w:sz w:val="24"/>
          <w:szCs w:val="24"/>
        </w:rPr>
      </w:pPr>
      <w:r w:rsidRPr="00C27FF3">
        <w:rPr>
          <w:rFonts w:ascii="Liberation Serif" w:hAnsi="Liberation Serif"/>
          <w:sz w:val="24"/>
          <w:szCs w:val="24"/>
        </w:rPr>
        <w:t>Р Е Ш Е Н И Е</w:t>
      </w:r>
    </w:p>
    <w:p w:rsidR="00CA5896" w:rsidRDefault="00CA5896" w:rsidP="00CA5896">
      <w:pPr>
        <w:rPr>
          <w:rFonts w:ascii="Liberation Serif" w:hAnsi="Liberation Serif"/>
          <w:sz w:val="24"/>
          <w:szCs w:val="24"/>
        </w:rPr>
      </w:pPr>
    </w:p>
    <w:p w:rsidR="00CA5896" w:rsidRDefault="00CA5896" w:rsidP="00CA5896">
      <w:pPr>
        <w:rPr>
          <w:rFonts w:ascii="Liberation Serif" w:hAnsi="Liberation Serif"/>
          <w:sz w:val="24"/>
          <w:szCs w:val="24"/>
        </w:rPr>
      </w:pPr>
    </w:p>
    <w:p w:rsidR="00734365" w:rsidRPr="00B717C7" w:rsidRDefault="00734365" w:rsidP="00734365">
      <w:pPr>
        <w:rPr>
          <w:rFonts w:ascii="Liberation Serif" w:hAnsi="Liberation Serif"/>
          <w:sz w:val="24"/>
          <w:szCs w:val="24"/>
        </w:rPr>
      </w:pPr>
      <w:r w:rsidRPr="00B717C7">
        <w:rPr>
          <w:rFonts w:ascii="Liberation Serif" w:hAnsi="Liberation Serif"/>
          <w:sz w:val="24"/>
          <w:szCs w:val="24"/>
        </w:rPr>
        <w:t>от    16.05.2023 г. №</w:t>
      </w:r>
      <w:r w:rsidRPr="00B717C7">
        <w:rPr>
          <w:rFonts w:ascii="Liberation Serif" w:hAnsi="Liberation Serif"/>
          <w:sz w:val="24"/>
          <w:szCs w:val="24"/>
        </w:rPr>
        <w:tab/>
      </w:r>
      <w:r w:rsidR="00B1363F">
        <w:rPr>
          <w:rFonts w:ascii="Liberation Serif" w:hAnsi="Liberation Serif"/>
          <w:sz w:val="24"/>
          <w:szCs w:val="24"/>
        </w:rPr>
        <w:t>296</w:t>
      </w:r>
    </w:p>
    <w:p w:rsidR="00734365" w:rsidRPr="00B717C7" w:rsidRDefault="00734365" w:rsidP="00734365">
      <w:pPr>
        <w:rPr>
          <w:rFonts w:ascii="Liberation Serif" w:hAnsi="Liberation Serif"/>
          <w:sz w:val="24"/>
          <w:szCs w:val="24"/>
        </w:rPr>
      </w:pPr>
      <w:r w:rsidRPr="00B717C7">
        <w:rPr>
          <w:rFonts w:ascii="Liberation Serif" w:hAnsi="Liberation Serif"/>
          <w:sz w:val="24"/>
          <w:szCs w:val="24"/>
        </w:rPr>
        <w:t>р.п. Каргаполье</w:t>
      </w:r>
    </w:p>
    <w:p w:rsidR="00734365" w:rsidRPr="00945818" w:rsidRDefault="00734365" w:rsidP="00734365">
      <w:pPr>
        <w:jc w:val="both"/>
        <w:textAlignment w:val="baseline"/>
        <w:rPr>
          <w:rFonts w:ascii="Liberation Serif" w:hAnsi="Liberation Serif"/>
        </w:rPr>
      </w:pPr>
    </w:p>
    <w:p w:rsidR="00734365" w:rsidRPr="00734365"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color w:val="000000"/>
          <w:sz w:val="24"/>
          <w:szCs w:val="24"/>
          <w:lang w:val="ru-RU"/>
        </w:rPr>
      </w:pPr>
      <w:r w:rsidRPr="00734365">
        <w:rPr>
          <w:rFonts w:ascii="Liberation Serif" w:hAnsi="Liberation Serif" w:cs="Times New Roman"/>
          <w:sz w:val="24"/>
          <w:szCs w:val="24"/>
          <w:lang w:val="ru-RU"/>
        </w:rPr>
        <w:t xml:space="preserve">Об утверждении Правил благоустройства </w:t>
      </w:r>
      <w:r w:rsidRPr="00734365">
        <w:rPr>
          <w:rStyle w:val="2"/>
          <w:rFonts w:ascii="Liberation Serif" w:hAnsi="Liberation Serif" w:cs="Times New Roman"/>
          <w:sz w:val="24"/>
          <w:szCs w:val="24"/>
          <w:lang w:val="ru-RU"/>
        </w:rPr>
        <w:t xml:space="preserve">территорий населенных пунктов, входящих в состав Каргапольского муниципального округа </w:t>
      </w:r>
      <w:r w:rsidRPr="00734365">
        <w:rPr>
          <w:rStyle w:val="21"/>
          <w:rFonts w:ascii="Liberation Serif" w:hAnsi="Liberation Serif" w:cs="Times New Roman"/>
          <w:color w:val="000000"/>
          <w:sz w:val="24"/>
          <w:szCs w:val="24"/>
          <w:lang w:val="ru-RU"/>
        </w:rPr>
        <w:t>Курганской области</w:t>
      </w:r>
    </w:p>
    <w:p w:rsidR="00734365" w:rsidRPr="00734365" w:rsidRDefault="00734365" w:rsidP="00734365">
      <w:pPr>
        <w:ind w:firstLine="709"/>
        <w:jc w:val="center"/>
        <w:rPr>
          <w:rFonts w:ascii="Liberation Serif" w:hAnsi="Liberation Serif"/>
          <w:b/>
          <w:sz w:val="24"/>
          <w:szCs w:val="24"/>
        </w:rPr>
      </w:pPr>
    </w:p>
    <w:p w:rsidR="00734365" w:rsidRPr="00734365" w:rsidRDefault="00734365" w:rsidP="00734365">
      <w:pPr>
        <w:ind w:firstLine="709"/>
        <w:jc w:val="center"/>
        <w:rPr>
          <w:rFonts w:ascii="Liberation Serif" w:hAnsi="Liberation Serif"/>
          <w:b/>
          <w:bCs/>
          <w:sz w:val="24"/>
          <w:szCs w:val="24"/>
          <w:bdr w:val="none" w:sz="0" w:space="0" w:color="auto" w:frame="1"/>
        </w:rPr>
      </w:pPr>
    </w:p>
    <w:p w:rsidR="00734365" w:rsidRPr="00734365" w:rsidRDefault="00734365" w:rsidP="00734365">
      <w:pPr>
        <w:ind w:firstLine="709"/>
        <w:jc w:val="both"/>
        <w:rPr>
          <w:rFonts w:ascii="Liberation Serif" w:hAnsi="Liberation Serif"/>
          <w:sz w:val="24"/>
          <w:szCs w:val="24"/>
        </w:rPr>
      </w:pPr>
      <w:r w:rsidRPr="00734365">
        <w:rPr>
          <w:rStyle w:val="2"/>
          <w:rFonts w:ascii="Liberation Serif" w:hAnsi="Liberation Serif"/>
          <w:sz w:val="24"/>
          <w:szCs w:val="24"/>
        </w:rPr>
        <w:t>В соответствии с</w:t>
      </w:r>
      <w:hyperlink r:id="rId9" w:history="1">
        <w:r w:rsidRPr="00734365">
          <w:rPr>
            <w:rStyle w:val="a8"/>
            <w:rFonts w:ascii="Liberation Serif" w:hAnsi="Liberation Serif"/>
            <w:color w:val="000000" w:themeColor="text1"/>
            <w:sz w:val="24"/>
            <w:szCs w:val="24"/>
            <w:u w:val="none"/>
          </w:rPr>
          <w:t xml:space="preserve"> Конституцией</w:t>
        </w:r>
      </w:hyperlink>
      <w:r w:rsidRPr="00734365">
        <w:rPr>
          <w:rStyle w:val="2"/>
          <w:rFonts w:ascii="Liberation Serif" w:hAnsi="Liberation Serif"/>
          <w:color w:val="000000" w:themeColor="text1"/>
          <w:sz w:val="24"/>
          <w:szCs w:val="24"/>
        </w:rPr>
        <w:t xml:space="preserve"> </w:t>
      </w:r>
      <w:r w:rsidRPr="00734365">
        <w:rPr>
          <w:rStyle w:val="2"/>
          <w:rFonts w:ascii="Liberation Serif" w:hAnsi="Liberation Serif"/>
          <w:sz w:val="24"/>
          <w:szCs w:val="24"/>
        </w:rPr>
        <w:t>Рос</w:t>
      </w:r>
      <w:r w:rsidRPr="00734365">
        <w:rPr>
          <w:rStyle w:val="2"/>
          <w:rFonts w:ascii="Liberation Serif" w:hAnsi="Liberation Serif"/>
          <w:sz w:val="24"/>
          <w:szCs w:val="24"/>
        </w:rPr>
        <w:softHyphen/>
        <w:t>сийской Федерации, Градостроительным кодексом Российской Федерации,</w:t>
      </w:r>
      <w:hyperlink r:id="rId10" w:history="1">
        <w:r w:rsidRPr="00734365">
          <w:rPr>
            <w:rStyle w:val="a8"/>
            <w:rFonts w:ascii="Liberation Serif" w:hAnsi="Liberation Serif"/>
            <w:color w:val="000000" w:themeColor="text1"/>
            <w:sz w:val="24"/>
            <w:szCs w:val="24"/>
            <w:u w:val="none"/>
          </w:rPr>
          <w:t xml:space="preserve"> Федеральным</w:t>
        </w:r>
      </w:hyperlink>
      <w:r w:rsidRPr="00734365">
        <w:rPr>
          <w:rFonts w:ascii="Liberation Serif" w:hAnsi="Liberation Serif"/>
          <w:color w:val="000000" w:themeColor="text1"/>
          <w:sz w:val="24"/>
          <w:szCs w:val="24"/>
        </w:rPr>
        <w:t xml:space="preserve"> </w:t>
      </w:r>
      <w:hyperlink r:id="rId11" w:history="1">
        <w:r w:rsidRPr="00734365">
          <w:rPr>
            <w:rStyle w:val="a8"/>
            <w:rFonts w:ascii="Liberation Serif" w:hAnsi="Liberation Serif"/>
            <w:color w:val="000000" w:themeColor="text1"/>
            <w:sz w:val="24"/>
            <w:szCs w:val="24"/>
            <w:u w:val="none"/>
          </w:rPr>
          <w:t>законом</w:t>
        </w:r>
      </w:hyperlink>
      <w:r w:rsidRPr="00734365">
        <w:rPr>
          <w:rStyle w:val="2"/>
          <w:rFonts w:ascii="Liberation Serif" w:hAnsi="Liberation Serif"/>
          <w:sz w:val="24"/>
          <w:szCs w:val="24"/>
        </w:rPr>
        <w:t xml:space="preserve"> от 06.10.2003 г. № 131-ФЗ «Об общих принципах организации местного самоуправ</w:t>
      </w:r>
      <w:r w:rsidRPr="00734365">
        <w:rPr>
          <w:rStyle w:val="2"/>
          <w:rFonts w:ascii="Liberation Serif" w:hAnsi="Liberation Serif"/>
          <w:sz w:val="24"/>
          <w:szCs w:val="24"/>
        </w:rPr>
        <w:softHyphen/>
        <w:t xml:space="preserve">ления в Российской Федерации», </w:t>
      </w:r>
      <w:hyperlink r:id="rId12" w:history="1">
        <w:r w:rsidRPr="00734365">
          <w:rPr>
            <w:rStyle w:val="a8"/>
            <w:rFonts w:ascii="Liberation Serif" w:hAnsi="Liberation Serif"/>
            <w:color w:val="000000" w:themeColor="text1"/>
            <w:sz w:val="24"/>
            <w:szCs w:val="24"/>
            <w:u w:val="none"/>
          </w:rPr>
          <w:t>Уставом</w:t>
        </w:r>
      </w:hyperlink>
      <w:r w:rsidRPr="00734365">
        <w:rPr>
          <w:rStyle w:val="2"/>
          <w:rFonts w:ascii="Liberation Serif" w:hAnsi="Liberation Serif"/>
          <w:sz w:val="24"/>
          <w:szCs w:val="24"/>
        </w:rPr>
        <w:t xml:space="preserve"> Каргапольского муниципального округа Курганской области</w:t>
      </w:r>
      <w:r w:rsidRPr="00734365">
        <w:rPr>
          <w:rFonts w:ascii="Liberation Serif" w:hAnsi="Liberation Serif"/>
          <w:sz w:val="24"/>
          <w:szCs w:val="24"/>
        </w:rPr>
        <w:t xml:space="preserve">  Дума Каргапольского муниципального округа</w:t>
      </w:r>
    </w:p>
    <w:p w:rsidR="00734365" w:rsidRPr="00734365" w:rsidRDefault="00734365" w:rsidP="00734365">
      <w:pPr>
        <w:ind w:firstLine="709"/>
        <w:jc w:val="both"/>
        <w:rPr>
          <w:rFonts w:ascii="Liberation Serif" w:hAnsi="Liberation Serif"/>
          <w:sz w:val="24"/>
          <w:szCs w:val="24"/>
        </w:rPr>
      </w:pPr>
      <w:r w:rsidRPr="00734365">
        <w:rPr>
          <w:rFonts w:ascii="Liberation Serif" w:hAnsi="Liberation Serif"/>
          <w:sz w:val="24"/>
          <w:szCs w:val="24"/>
        </w:rPr>
        <w:t>РЕШИЛА:</w:t>
      </w:r>
    </w:p>
    <w:p w:rsidR="00734365" w:rsidRPr="00734365" w:rsidRDefault="00734365" w:rsidP="00734365">
      <w:pPr>
        <w:ind w:firstLine="709"/>
        <w:jc w:val="both"/>
        <w:rPr>
          <w:rFonts w:ascii="Liberation Serif" w:hAnsi="Liberation Serif"/>
          <w:sz w:val="24"/>
          <w:szCs w:val="24"/>
        </w:rPr>
      </w:pPr>
      <w:r w:rsidRPr="00734365">
        <w:rPr>
          <w:rFonts w:ascii="Liberation Serif" w:hAnsi="Liberation Serif"/>
          <w:sz w:val="24"/>
          <w:szCs w:val="24"/>
        </w:rPr>
        <w:t>1.</w:t>
      </w:r>
      <w:r w:rsidR="000E1EFA">
        <w:rPr>
          <w:rFonts w:ascii="Liberation Serif" w:hAnsi="Liberation Serif"/>
          <w:sz w:val="24"/>
          <w:szCs w:val="24"/>
        </w:rPr>
        <w:t xml:space="preserve"> </w:t>
      </w:r>
      <w:r w:rsidRPr="00734365">
        <w:rPr>
          <w:rFonts w:ascii="Liberation Serif" w:hAnsi="Liberation Serif"/>
          <w:sz w:val="24"/>
          <w:szCs w:val="24"/>
        </w:rPr>
        <w:t xml:space="preserve">Утвердить </w:t>
      </w:r>
      <w:r w:rsidRPr="00734365">
        <w:rPr>
          <w:rStyle w:val="2"/>
          <w:rFonts w:ascii="Liberation Serif" w:hAnsi="Liberation Serif"/>
          <w:sz w:val="24"/>
          <w:szCs w:val="24"/>
        </w:rPr>
        <w:t xml:space="preserve">Правила благоустройства территорий населенных пунктов, входящих в состав Каргапольского муниципального округа Курганской области </w:t>
      </w:r>
      <w:r w:rsidRPr="00734365">
        <w:rPr>
          <w:rFonts w:ascii="Liberation Serif" w:hAnsi="Liberation Serif"/>
          <w:sz w:val="24"/>
          <w:szCs w:val="24"/>
        </w:rPr>
        <w:t>согласно приложению к настоящему решению.</w:t>
      </w:r>
    </w:p>
    <w:p w:rsidR="00734365" w:rsidRPr="00734365" w:rsidRDefault="00734365" w:rsidP="00734365">
      <w:pPr>
        <w:ind w:firstLine="709"/>
        <w:jc w:val="both"/>
        <w:rPr>
          <w:rFonts w:ascii="Liberation Serif" w:hAnsi="Liberation Serif"/>
          <w:sz w:val="24"/>
          <w:szCs w:val="24"/>
        </w:rPr>
      </w:pPr>
      <w:r w:rsidRPr="00734365">
        <w:rPr>
          <w:rFonts w:ascii="Liberation Serif" w:hAnsi="Liberation Serif"/>
          <w:sz w:val="24"/>
          <w:szCs w:val="24"/>
        </w:rPr>
        <w:t>2.</w:t>
      </w:r>
      <w:r w:rsidR="000E1EFA">
        <w:rPr>
          <w:rFonts w:ascii="Liberation Serif" w:hAnsi="Liberation Serif"/>
          <w:sz w:val="24"/>
          <w:szCs w:val="24"/>
        </w:rPr>
        <w:t xml:space="preserve"> </w:t>
      </w:r>
      <w:r w:rsidRPr="00734365">
        <w:rPr>
          <w:rFonts w:ascii="Liberation Serif" w:hAnsi="Liberation Serif"/>
          <w:sz w:val="24"/>
          <w:szCs w:val="24"/>
        </w:rPr>
        <w:t>Опубликовать настоящее решение в газете «Сельская правда» и разместить на официальном сайте Каргапольского муниципального округа в информационно - телекоммуникационной сети «Интернет».</w:t>
      </w:r>
    </w:p>
    <w:p w:rsidR="00734365" w:rsidRPr="00734365" w:rsidRDefault="00734365" w:rsidP="00734365">
      <w:pPr>
        <w:ind w:firstLine="709"/>
        <w:jc w:val="both"/>
        <w:rPr>
          <w:rFonts w:ascii="Liberation Serif" w:hAnsi="Liberation Serif"/>
          <w:sz w:val="24"/>
          <w:szCs w:val="24"/>
        </w:rPr>
      </w:pPr>
      <w:r w:rsidRPr="00734365">
        <w:rPr>
          <w:rFonts w:ascii="Liberation Serif" w:hAnsi="Liberation Serif"/>
          <w:sz w:val="24"/>
          <w:szCs w:val="24"/>
        </w:rPr>
        <w:t>3.</w:t>
      </w:r>
      <w:r w:rsidR="000E1EFA">
        <w:rPr>
          <w:rFonts w:ascii="Liberation Serif" w:hAnsi="Liberation Serif"/>
          <w:sz w:val="24"/>
          <w:szCs w:val="24"/>
        </w:rPr>
        <w:t xml:space="preserve"> </w:t>
      </w:r>
      <w:r w:rsidRPr="00734365">
        <w:rPr>
          <w:rFonts w:ascii="Liberation Serif" w:hAnsi="Liberation Serif"/>
          <w:sz w:val="24"/>
          <w:szCs w:val="24"/>
        </w:rPr>
        <w:t>Настоящее решение вступает в силу после официального опубликования.</w:t>
      </w:r>
    </w:p>
    <w:p w:rsidR="00734365" w:rsidRPr="00734365" w:rsidRDefault="00734365" w:rsidP="00734365">
      <w:pPr>
        <w:ind w:firstLine="709"/>
        <w:jc w:val="both"/>
        <w:rPr>
          <w:rFonts w:ascii="Liberation Serif" w:hAnsi="Liberation Serif"/>
          <w:sz w:val="24"/>
          <w:szCs w:val="24"/>
        </w:rPr>
      </w:pPr>
      <w:r w:rsidRPr="00734365">
        <w:rPr>
          <w:rFonts w:ascii="Liberation Serif" w:hAnsi="Liberation Serif"/>
          <w:sz w:val="24"/>
          <w:szCs w:val="24"/>
        </w:rPr>
        <w:t>4. Контроль за исполнением настоящего решения возложить на первого заместителя Главы  Каргапольского муниципального округа по строительству, ЖКХ и развитию территорий Новоселова С.Л.</w:t>
      </w:r>
    </w:p>
    <w:p w:rsidR="00734365" w:rsidRPr="00734365" w:rsidRDefault="00734365" w:rsidP="00734365">
      <w:pPr>
        <w:ind w:firstLine="426"/>
        <w:jc w:val="both"/>
        <w:rPr>
          <w:rFonts w:ascii="Liberation Serif" w:hAnsi="Liberation Serif"/>
          <w:sz w:val="24"/>
          <w:szCs w:val="24"/>
        </w:rPr>
      </w:pPr>
    </w:p>
    <w:p w:rsidR="00734365" w:rsidRPr="00734365" w:rsidRDefault="00734365" w:rsidP="00734365">
      <w:pPr>
        <w:rPr>
          <w:rFonts w:ascii="Liberation Serif" w:hAnsi="Liberation Serif"/>
          <w:sz w:val="24"/>
          <w:szCs w:val="24"/>
        </w:rPr>
      </w:pPr>
    </w:p>
    <w:p w:rsidR="00734365" w:rsidRPr="00734365" w:rsidRDefault="00734365" w:rsidP="00734365">
      <w:pPr>
        <w:ind w:left="580" w:hanging="580"/>
        <w:rPr>
          <w:rFonts w:ascii="Liberation Serif" w:hAnsi="Liberation Serif"/>
          <w:sz w:val="24"/>
          <w:szCs w:val="24"/>
        </w:rPr>
      </w:pPr>
      <w:r w:rsidRPr="00734365">
        <w:rPr>
          <w:rFonts w:ascii="Liberation Serif" w:hAnsi="Liberation Serif"/>
          <w:sz w:val="24"/>
          <w:szCs w:val="24"/>
        </w:rPr>
        <w:t xml:space="preserve">Председатель Думы </w:t>
      </w:r>
    </w:p>
    <w:p w:rsidR="00734365" w:rsidRPr="00734365" w:rsidRDefault="00734365" w:rsidP="00734365">
      <w:pPr>
        <w:ind w:left="580" w:hanging="580"/>
        <w:rPr>
          <w:rFonts w:ascii="Liberation Serif" w:hAnsi="Liberation Serif"/>
          <w:sz w:val="24"/>
          <w:szCs w:val="24"/>
        </w:rPr>
      </w:pPr>
      <w:r w:rsidRPr="00734365">
        <w:rPr>
          <w:rFonts w:ascii="Liberation Serif" w:hAnsi="Liberation Serif"/>
          <w:sz w:val="24"/>
          <w:szCs w:val="24"/>
        </w:rPr>
        <w:t>Каргапольского муниципального округа                                                             Е.В. Кучин</w:t>
      </w:r>
    </w:p>
    <w:p w:rsidR="00734365" w:rsidRPr="00734365" w:rsidRDefault="00734365" w:rsidP="00734365">
      <w:pPr>
        <w:ind w:left="705" w:hanging="705"/>
        <w:jc w:val="both"/>
        <w:rPr>
          <w:rFonts w:ascii="Liberation Serif" w:hAnsi="Liberation Serif"/>
          <w:sz w:val="24"/>
          <w:szCs w:val="24"/>
        </w:rPr>
      </w:pPr>
    </w:p>
    <w:p w:rsidR="00734365" w:rsidRPr="00734365" w:rsidRDefault="00734365" w:rsidP="00734365">
      <w:pPr>
        <w:ind w:left="705" w:hanging="705"/>
        <w:jc w:val="both"/>
        <w:rPr>
          <w:rFonts w:ascii="Liberation Serif" w:hAnsi="Liberation Serif"/>
          <w:sz w:val="24"/>
          <w:szCs w:val="24"/>
        </w:rPr>
      </w:pPr>
      <w:r w:rsidRPr="00734365">
        <w:rPr>
          <w:rFonts w:ascii="Liberation Serif" w:hAnsi="Liberation Serif"/>
          <w:sz w:val="24"/>
          <w:szCs w:val="24"/>
        </w:rPr>
        <w:t>Глава</w:t>
      </w:r>
    </w:p>
    <w:p w:rsidR="00734365" w:rsidRPr="00734365" w:rsidRDefault="00734365" w:rsidP="00734365">
      <w:pPr>
        <w:ind w:left="705" w:hanging="705"/>
        <w:jc w:val="both"/>
        <w:rPr>
          <w:rFonts w:ascii="Liberation Serif" w:hAnsi="Liberation Serif"/>
          <w:sz w:val="24"/>
          <w:szCs w:val="24"/>
        </w:rPr>
      </w:pPr>
      <w:r w:rsidRPr="00734365">
        <w:rPr>
          <w:rFonts w:ascii="Liberation Serif" w:hAnsi="Liberation Serif"/>
          <w:sz w:val="24"/>
          <w:szCs w:val="24"/>
        </w:rPr>
        <w:t xml:space="preserve">Каргапольского муниципального округа                                                            Е.Е. Ленков              </w:t>
      </w:r>
    </w:p>
    <w:p w:rsidR="00734365" w:rsidRPr="00734365" w:rsidRDefault="00734365" w:rsidP="00734365">
      <w:pPr>
        <w:ind w:left="705" w:hanging="705"/>
        <w:jc w:val="both"/>
        <w:rPr>
          <w:rFonts w:ascii="Liberation Serif" w:hAnsi="Liberation Serif"/>
          <w:sz w:val="24"/>
          <w:szCs w:val="24"/>
        </w:rPr>
      </w:pPr>
    </w:p>
    <w:p w:rsidR="00734365" w:rsidRPr="00734365" w:rsidRDefault="00734365" w:rsidP="00734365">
      <w:pPr>
        <w:ind w:left="705" w:hanging="705"/>
        <w:jc w:val="both"/>
        <w:rPr>
          <w:rFonts w:ascii="Liberation Serif" w:hAnsi="Liberation Serif"/>
          <w:sz w:val="24"/>
          <w:szCs w:val="24"/>
        </w:rPr>
      </w:pPr>
    </w:p>
    <w:p w:rsidR="00237EA7" w:rsidRDefault="00237EA7" w:rsidP="00734365">
      <w:pPr>
        <w:jc w:val="center"/>
        <w:rPr>
          <w:rFonts w:ascii="Liberation Serif" w:hAnsi="Liberation Serif"/>
          <w:sz w:val="24"/>
          <w:szCs w:val="24"/>
        </w:rPr>
      </w:pPr>
    </w:p>
    <w:p w:rsidR="00237EA7" w:rsidRDefault="00237EA7" w:rsidP="00734365">
      <w:pPr>
        <w:jc w:val="center"/>
        <w:rPr>
          <w:rFonts w:ascii="Liberation Serif" w:hAnsi="Liberation Serif"/>
          <w:sz w:val="24"/>
          <w:szCs w:val="24"/>
        </w:rPr>
      </w:pPr>
    </w:p>
    <w:p w:rsidR="00237EA7" w:rsidRDefault="00237EA7" w:rsidP="00734365">
      <w:pPr>
        <w:jc w:val="center"/>
        <w:rPr>
          <w:rFonts w:ascii="Liberation Serif" w:hAnsi="Liberation Serif"/>
          <w:sz w:val="24"/>
          <w:szCs w:val="24"/>
        </w:rPr>
      </w:pPr>
    </w:p>
    <w:p w:rsidR="00237EA7" w:rsidRDefault="00237EA7" w:rsidP="00734365">
      <w:pPr>
        <w:jc w:val="center"/>
        <w:rPr>
          <w:rFonts w:ascii="Liberation Serif" w:hAnsi="Liberation Serif"/>
          <w:sz w:val="24"/>
          <w:szCs w:val="24"/>
        </w:rPr>
      </w:pPr>
    </w:p>
    <w:p w:rsidR="00237EA7" w:rsidRDefault="00237EA7" w:rsidP="00734365">
      <w:pPr>
        <w:jc w:val="center"/>
        <w:rPr>
          <w:rFonts w:ascii="Liberation Serif" w:hAnsi="Liberation Serif"/>
          <w:sz w:val="24"/>
          <w:szCs w:val="24"/>
        </w:rPr>
      </w:pPr>
    </w:p>
    <w:p w:rsidR="00237EA7" w:rsidRDefault="00237EA7" w:rsidP="00734365">
      <w:pPr>
        <w:jc w:val="center"/>
        <w:rPr>
          <w:rFonts w:ascii="Liberation Serif" w:hAnsi="Liberation Serif"/>
          <w:sz w:val="24"/>
          <w:szCs w:val="24"/>
        </w:rPr>
      </w:pPr>
    </w:p>
    <w:p w:rsidR="00237EA7" w:rsidRDefault="00237EA7" w:rsidP="00734365">
      <w:pPr>
        <w:jc w:val="center"/>
        <w:rPr>
          <w:rFonts w:ascii="Liberation Serif" w:hAnsi="Liberation Serif"/>
          <w:sz w:val="24"/>
          <w:szCs w:val="24"/>
        </w:rPr>
      </w:pPr>
    </w:p>
    <w:p w:rsidR="00237EA7" w:rsidRDefault="00237EA7" w:rsidP="00734365">
      <w:pPr>
        <w:jc w:val="center"/>
        <w:rPr>
          <w:rFonts w:ascii="Liberation Serif" w:hAnsi="Liberation Serif"/>
          <w:sz w:val="24"/>
          <w:szCs w:val="24"/>
        </w:rPr>
      </w:pPr>
    </w:p>
    <w:p w:rsidR="00237EA7" w:rsidRDefault="00237EA7" w:rsidP="00734365">
      <w:pPr>
        <w:jc w:val="center"/>
        <w:rPr>
          <w:rFonts w:ascii="Liberation Serif" w:hAnsi="Liberation Serif"/>
          <w:sz w:val="24"/>
          <w:szCs w:val="24"/>
        </w:rPr>
      </w:pPr>
    </w:p>
    <w:p w:rsidR="00237EA7" w:rsidRDefault="00237EA7" w:rsidP="00734365">
      <w:pPr>
        <w:jc w:val="center"/>
        <w:rPr>
          <w:rFonts w:ascii="Liberation Serif" w:hAnsi="Liberation Serif"/>
          <w:sz w:val="24"/>
          <w:szCs w:val="24"/>
        </w:rPr>
      </w:pPr>
    </w:p>
    <w:p w:rsidR="00237EA7" w:rsidRDefault="00237EA7" w:rsidP="00734365">
      <w:pPr>
        <w:jc w:val="center"/>
        <w:rPr>
          <w:rFonts w:ascii="Liberation Serif" w:hAnsi="Liberation Serif"/>
          <w:sz w:val="24"/>
          <w:szCs w:val="24"/>
        </w:rPr>
      </w:pPr>
    </w:p>
    <w:p w:rsidR="00734365" w:rsidRPr="00734365" w:rsidRDefault="00734365" w:rsidP="00734365">
      <w:pPr>
        <w:jc w:val="center"/>
        <w:rPr>
          <w:rFonts w:ascii="Liberation Serif" w:hAnsi="Liberation Serif"/>
          <w:sz w:val="24"/>
          <w:szCs w:val="24"/>
        </w:rPr>
      </w:pPr>
      <w:r w:rsidRPr="00734365">
        <w:rPr>
          <w:rFonts w:ascii="Liberation Serif" w:hAnsi="Liberation Serif"/>
          <w:sz w:val="24"/>
          <w:szCs w:val="24"/>
        </w:rPr>
        <w:tab/>
      </w:r>
      <w:r w:rsidRPr="00734365">
        <w:rPr>
          <w:rFonts w:ascii="Liberation Serif" w:hAnsi="Liberation Serif"/>
          <w:sz w:val="24"/>
          <w:szCs w:val="24"/>
        </w:rPr>
        <w:tab/>
      </w:r>
    </w:p>
    <w:p w:rsidR="00734365" w:rsidRPr="00734365" w:rsidRDefault="00734365" w:rsidP="00734365">
      <w:pPr>
        <w:jc w:val="center"/>
        <w:rPr>
          <w:rFonts w:ascii="Liberation Serif" w:hAnsi="Liberation Serif"/>
          <w:sz w:val="24"/>
          <w:szCs w:val="24"/>
        </w:rPr>
      </w:pPr>
      <w:r w:rsidRPr="00734365">
        <w:rPr>
          <w:rFonts w:ascii="Liberation Serif" w:hAnsi="Liberation Serif"/>
          <w:sz w:val="24"/>
          <w:szCs w:val="24"/>
        </w:rPr>
        <w:lastRenderedPageBreak/>
        <w:t xml:space="preserve">                                                            Приложение к решению Думы Каргапольского                  </w:t>
      </w:r>
    </w:p>
    <w:p w:rsidR="00734365" w:rsidRPr="00734365" w:rsidRDefault="00734365" w:rsidP="00734365">
      <w:pPr>
        <w:pStyle w:val="ConsTitle"/>
        <w:widowControl/>
        <w:ind w:left="4395" w:right="-143"/>
        <w:rPr>
          <w:rFonts w:ascii="Liberation Serif" w:hAnsi="Liberation Serif" w:cs="Times New Roman"/>
          <w:b w:val="0"/>
          <w:sz w:val="24"/>
          <w:szCs w:val="24"/>
        </w:rPr>
      </w:pPr>
      <w:r w:rsidRPr="00734365">
        <w:rPr>
          <w:rFonts w:ascii="Liberation Serif" w:hAnsi="Liberation Serif" w:cs="Times New Roman"/>
          <w:b w:val="0"/>
          <w:sz w:val="24"/>
          <w:szCs w:val="24"/>
        </w:rPr>
        <w:t xml:space="preserve">  муниципального округа от  16.05.2023 года № </w:t>
      </w:r>
      <w:r w:rsidR="00B1363F">
        <w:rPr>
          <w:rFonts w:ascii="Liberation Serif" w:hAnsi="Liberation Serif" w:cs="Times New Roman"/>
          <w:b w:val="0"/>
          <w:sz w:val="24"/>
          <w:szCs w:val="24"/>
        </w:rPr>
        <w:t>296</w:t>
      </w:r>
    </w:p>
    <w:p w:rsidR="00734365" w:rsidRPr="00734365" w:rsidRDefault="00734365" w:rsidP="00734365">
      <w:pPr>
        <w:pStyle w:val="ConsTitle"/>
        <w:widowControl/>
        <w:ind w:left="4395" w:right="-143"/>
        <w:rPr>
          <w:rStyle w:val="21"/>
          <w:rFonts w:ascii="Liberation Serif" w:hAnsi="Liberation Serif" w:cs="Times New Roman"/>
          <w:sz w:val="24"/>
          <w:szCs w:val="24"/>
        </w:rPr>
      </w:pPr>
      <w:r w:rsidRPr="00734365">
        <w:rPr>
          <w:rFonts w:ascii="Liberation Serif" w:hAnsi="Liberation Serif" w:cs="Times New Roman"/>
          <w:b w:val="0"/>
          <w:sz w:val="24"/>
          <w:szCs w:val="24"/>
        </w:rPr>
        <w:t xml:space="preserve">  «Об утверждении</w:t>
      </w:r>
      <w:r w:rsidRPr="00734365">
        <w:rPr>
          <w:rStyle w:val="2"/>
          <w:rFonts w:ascii="Liberation Serif" w:hAnsi="Liberation Serif" w:cs="Times New Roman"/>
          <w:sz w:val="24"/>
          <w:szCs w:val="24"/>
        </w:rPr>
        <w:t xml:space="preserve"> </w:t>
      </w:r>
      <w:r w:rsidRPr="00734365">
        <w:rPr>
          <w:rStyle w:val="2"/>
          <w:rFonts w:ascii="Liberation Serif" w:hAnsi="Liberation Serif" w:cs="Times New Roman"/>
          <w:b w:val="0"/>
          <w:sz w:val="24"/>
          <w:szCs w:val="24"/>
        </w:rPr>
        <w:t xml:space="preserve">Правил благоустройства территорий                                                </w:t>
      </w:r>
    </w:p>
    <w:p w:rsidR="00734365" w:rsidRPr="00734365" w:rsidRDefault="00734365" w:rsidP="00734365">
      <w:pPr>
        <w:pStyle w:val="22"/>
        <w:keepNext/>
        <w:keepLines/>
        <w:shd w:val="clear" w:color="auto" w:fill="auto"/>
        <w:tabs>
          <w:tab w:val="left" w:pos="0"/>
          <w:tab w:val="left" w:pos="4515"/>
        </w:tabs>
        <w:spacing w:before="0" w:line="240" w:lineRule="auto"/>
        <w:jc w:val="left"/>
        <w:rPr>
          <w:rStyle w:val="21"/>
          <w:rFonts w:ascii="Liberation Serif" w:hAnsi="Liberation Serif" w:cs="Times New Roman"/>
          <w:color w:val="000000"/>
          <w:sz w:val="24"/>
          <w:szCs w:val="24"/>
          <w:lang w:val="ru-RU"/>
        </w:rPr>
      </w:pPr>
      <w:r w:rsidRPr="00734365">
        <w:rPr>
          <w:rStyle w:val="21"/>
          <w:rFonts w:ascii="Liberation Serif" w:hAnsi="Liberation Serif" w:cs="Times New Roman"/>
          <w:color w:val="000000"/>
          <w:sz w:val="24"/>
          <w:szCs w:val="24"/>
          <w:lang w:val="ru-RU"/>
        </w:rPr>
        <w:tab/>
      </w:r>
      <w:r w:rsidRPr="00734365">
        <w:rPr>
          <w:rStyle w:val="2"/>
          <w:rFonts w:ascii="Liberation Serif" w:hAnsi="Liberation Serif" w:cs="Times New Roman"/>
          <w:b w:val="0"/>
          <w:sz w:val="24"/>
          <w:szCs w:val="24"/>
          <w:lang w:val="ru-RU"/>
        </w:rPr>
        <w:t xml:space="preserve">населенных пунктов, входящих в состав                    </w:t>
      </w:r>
    </w:p>
    <w:p w:rsidR="00734365" w:rsidRPr="00734365" w:rsidRDefault="00734365" w:rsidP="00734365">
      <w:pPr>
        <w:pStyle w:val="22"/>
        <w:keepNext/>
        <w:keepLines/>
        <w:shd w:val="clear" w:color="auto" w:fill="auto"/>
        <w:tabs>
          <w:tab w:val="left" w:pos="0"/>
          <w:tab w:val="left" w:pos="4476"/>
        </w:tabs>
        <w:spacing w:before="0" w:line="240" w:lineRule="auto"/>
        <w:jc w:val="left"/>
        <w:rPr>
          <w:rStyle w:val="2"/>
          <w:rFonts w:ascii="Liberation Serif" w:hAnsi="Liberation Serif" w:cs="Times New Roman"/>
          <w:b w:val="0"/>
          <w:sz w:val="24"/>
          <w:szCs w:val="24"/>
          <w:lang w:val="ru-RU"/>
        </w:rPr>
      </w:pPr>
      <w:r w:rsidRPr="00734365">
        <w:rPr>
          <w:rStyle w:val="21"/>
          <w:rFonts w:ascii="Liberation Serif" w:hAnsi="Liberation Serif" w:cs="Times New Roman"/>
          <w:color w:val="000000"/>
          <w:sz w:val="24"/>
          <w:szCs w:val="24"/>
          <w:lang w:val="ru-RU"/>
        </w:rPr>
        <w:tab/>
      </w:r>
      <w:r w:rsidRPr="00734365">
        <w:rPr>
          <w:rStyle w:val="2"/>
          <w:rFonts w:ascii="Liberation Serif" w:hAnsi="Liberation Serif" w:cs="Times New Roman"/>
          <w:b w:val="0"/>
          <w:sz w:val="24"/>
          <w:szCs w:val="24"/>
          <w:lang w:val="ru-RU"/>
        </w:rPr>
        <w:t xml:space="preserve">Каргапольского муниципального округа </w:t>
      </w:r>
    </w:p>
    <w:p w:rsidR="00734365" w:rsidRPr="00734365" w:rsidRDefault="00734365" w:rsidP="00734365">
      <w:pPr>
        <w:pStyle w:val="22"/>
        <w:keepNext/>
        <w:keepLines/>
        <w:shd w:val="clear" w:color="auto" w:fill="auto"/>
        <w:tabs>
          <w:tab w:val="left" w:pos="0"/>
          <w:tab w:val="left" w:pos="4476"/>
        </w:tabs>
        <w:spacing w:before="0" w:line="240" w:lineRule="auto"/>
        <w:jc w:val="left"/>
        <w:rPr>
          <w:rStyle w:val="21"/>
          <w:rFonts w:ascii="Liberation Serif" w:hAnsi="Liberation Serif" w:cs="Times New Roman"/>
          <w:color w:val="000000"/>
          <w:sz w:val="24"/>
          <w:szCs w:val="24"/>
          <w:lang w:val="ru-RU"/>
        </w:rPr>
      </w:pPr>
      <w:r w:rsidRPr="00734365">
        <w:rPr>
          <w:rStyle w:val="2"/>
          <w:rFonts w:ascii="Liberation Serif" w:hAnsi="Liberation Serif" w:cs="Times New Roman"/>
          <w:b w:val="0"/>
          <w:sz w:val="24"/>
          <w:szCs w:val="24"/>
          <w:lang w:val="ru-RU"/>
        </w:rPr>
        <w:t xml:space="preserve">                                                                           Курганской области»</w:t>
      </w:r>
    </w:p>
    <w:p w:rsidR="00734365" w:rsidRPr="00734365"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color w:val="000000"/>
          <w:sz w:val="24"/>
          <w:szCs w:val="24"/>
          <w:lang w:val="ru-RU"/>
        </w:rPr>
      </w:pPr>
    </w:p>
    <w:p w:rsidR="00734365" w:rsidRPr="00734365"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color w:val="000000"/>
          <w:sz w:val="24"/>
          <w:szCs w:val="24"/>
          <w:lang w:val="ru-RU"/>
        </w:rPr>
      </w:pPr>
    </w:p>
    <w:p w:rsidR="00734365" w:rsidRPr="00734365"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color w:val="000000"/>
          <w:sz w:val="24"/>
          <w:szCs w:val="24"/>
          <w:lang w:val="ru-RU"/>
        </w:rPr>
      </w:pPr>
    </w:p>
    <w:p w:rsidR="00734365" w:rsidRPr="00734365"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color w:val="000000"/>
          <w:sz w:val="24"/>
          <w:szCs w:val="24"/>
          <w:lang w:val="ru-RU"/>
        </w:rPr>
      </w:pPr>
    </w:p>
    <w:p w:rsidR="00734365" w:rsidRPr="00734365"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color w:val="000000"/>
          <w:sz w:val="24"/>
          <w:szCs w:val="24"/>
          <w:lang w:val="ru-RU"/>
        </w:rPr>
      </w:pPr>
      <w:r w:rsidRPr="00734365">
        <w:rPr>
          <w:rStyle w:val="21"/>
          <w:rFonts w:ascii="Liberation Serif" w:hAnsi="Liberation Serif" w:cs="Times New Roman"/>
          <w:color w:val="000000"/>
          <w:sz w:val="24"/>
          <w:szCs w:val="24"/>
          <w:lang w:val="ru-RU"/>
        </w:rPr>
        <w:t xml:space="preserve">ПРАВИЛА </w:t>
      </w:r>
      <w:bookmarkStart w:id="0" w:name="bookmark2"/>
      <w:r w:rsidRPr="00734365">
        <w:rPr>
          <w:rStyle w:val="21"/>
          <w:rFonts w:ascii="Liberation Serif" w:hAnsi="Liberation Serif" w:cs="Times New Roman"/>
          <w:color w:val="000000"/>
          <w:sz w:val="24"/>
          <w:szCs w:val="24"/>
          <w:lang w:val="ru-RU"/>
        </w:rPr>
        <w:t>БЛАГОУСТРОЙСТВА ТЕРРИТОРИЙ НАСЕЛЕННЫХ ПУНКТОВ, ВХОДЯЩИХ В СОСТАВ КАРГАПОЛЬСКОГО МУНИЦИПАЛЬНОГО ОКРУГА КУРГАНСКОЙ ОБЛАСТИ</w:t>
      </w:r>
      <w:bookmarkEnd w:id="0"/>
    </w:p>
    <w:p w:rsidR="00734365" w:rsidRPr="00734365" w:rsidRDefault="00734365" w:rsidP="00734365">
      <w:pPr>
        <w:pStyle w:val="22"/>
        <w:keepNext/>
        <w:keepLines/>
        <w:shd w:val="clear" w:color="auto" w:fill="auto"/>
        <w:tabs>
          <w:tab w:val="left" w:pos="0"/>
        </w:tabs>
        <w:spacing w:before="0" w:line="240" w:lineRule="auto"/>
        <w:jc w:val="left"/>
        <w:rPr>
          <w:rFonts w:ascii="Liberation Serif" w:hAnsi="Liberation Serif" w:cs="Times New Roman"/>
          <w:sz w:val="24"/>
          <w:szCs w:val="24"/>
          <w:lang w:val="ru-RU"/>
        </w:rPr>
      </w:pPr>
    </w:p>
    <w:p w:rsidR="00734365" w:rsidRPr="000E1EFA"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b/>
          <w:color w:val="000000"/>
          <w:sz w:val="24"/>
          <w:szCs w:val="24"/>
        </w:rPr>
      </w:pPr>
      <w:bookmarkStart w:id="1" w:name="bookmark4"/>
      <w:r w:rsidRPr="000E1EFA">
        <w:rPr>
          <w:rStyle w:val="21"/>
          <w:rFonts w:ascii="Liberation Serif" w:hAnsi="Liberation Serif" w:cs="Times New Roman"/>
          <w:b/>
          <w:color w:val="000000"/>
          <w:sz w:val="24"/>
          <w:szCs w:val="24"/>
        </w:rPr>
        <w:t>Статья 1. Общие положения</w:t>
      </w:r>
      <w:bookmarkEnd w:id="1"/>
    </w:p>
    <w:p w:rsidR="00734365" w:rsidRPr="00734365" w:rsidRDefault="00734365" w:rsidP="00734365">
      <w:pPr>
        <w:pStyle w:val="22"/>
        <w:keepNext/>
        <w:keepLines/>
        <w:shd w:val="clear" w:color="auto" w:fill="auto"/>
        <w:tabs>
          <w:tab w:val="left" w:pos="0"/>
        </w:tabs>
        <w:spacing w:before="0" w:line="240" w:lineRule="auto"/>
        <w:rPr>
          <w:rFonts w:ascii="Liberation Serif" w:hAnsi="Liberation Serif" w:cs="Times New Roman"/>
          <w:sz w:val="24"/>
          <w:szCs w:val="24"/>
        </w:rPr>
      </w:pPr>
    </w:p>
    <w:p w:rsidR="00734365" w:rsidRPr="00734365" w:rsidRDefault="00734365" w:rsidP="00734365">
      <w:pPr>
        <w:pStyle w:val="20"/>
        <w:numPr>
          <w:ilvl w:val="0"/>
          <w:numId w:val="1"/>
        </w:numPr>
        <w:shd w:val="clear" w:color="auto" w:fill="auto"/>
        <w:tabs>
          <w:tab w:val="left" w:pos="0"/>
          <w:tab w:val="left" w:pos="836"/>
        </w:tabs>
        <w:spacing w:line="240" w:lineRule="auto"/>
        <w:ind w:firstLine="580"/>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Настоящие Правила благоустройства территорий населенных пунктов, входящих в состав Каргапольского муниципального округа (далее - Правила), разработаны в соответствии с</w:t>
      </w:r>
      <w:hyperlink r:id="rId13" w:history="1">
        <w:r w:rsidRPr="00734365">
          <w:rPr>
            <w:rStyle w:val="a8"/>
            <w:rFonts w:ascii="Liberation Serif" w:hAnsi="Liberation Serif" w:cs="Times New Roman"/>
            <w:sz w:val="24"/>
            <w:szCs w:val="24"/>
            <w:lang w:val="ru-RU"/>
          </w:rPr>
          <w:t xml:space="preserve"> </w:t>
        </w:r>
        <w:r w:rsidRPr="00B717C7">
          <w:rPr>
            <w:rStyle w:val="a8"/>
            <w:rFonts w:ascii="Liberation Serif" w:hAnsi="Liberation Serif" w:cs="Times New Roman"/>
            <w:color w:val="000000" w:themeColor="text1"/>
            <w:sz w:val="24"/>
            <w:szCs w:val="24"/>
            <w:u w:val="none"/>
            <w:lang w:val="ru-RU"/>
          </w:rPr>
          <w:t>Конституцией</w:t>
        </w:r>
      </w:hyperlink>
      <w:r w:rsidRPr="00734365">
        <w:rPr>
          <w:rStyle w:val="2"/>
          <w:rFonts w:ascii="Liberation Serif" w:hAnsi="Liberation Serif" w:cs="Times New Roman"/>
          <w:sz w:val="24"/>
          <w:szCs w:val="24"/>
          <w:lang w:val="ru-RU"/>
        </w:rPr>
        <w:t xml:space="preserve"> Рос</w:t>
      </w:r>
      <w:r w:rsidRPr="00734365">
        <w:rPr>
          <w:rStyle w:val="2"/>
          <w:rFonts w:ascii="Liberation Serif" w:hAnsi="Liberation Serif" w:cs="Times New Roman"/>
          <w:sz w:val="24"/>
          <w:szCs w:val="24"/>
          <w:lang w:val="ru-RU"/>
        </w:rPr>
        <w:softHyphen/>
        <w:t>сийской Федерации, Градостроительным кодексом Российской Федерации,</w:t>
      </w:r>
      <w:hyperlink r:id="rId14" w:history="1">
        <w:r w:rsidRPr="00B717C7">
          <w:rPr>
            <w:rStyle w:val="a8"/>
            <w:rFonts w:ascii="Liberation Serif" w:hAnsi="Liberation Serif" w:cs="Times New Roman"/>
            <w:color w:val="000000" w:themeColor="text1"/>
            <w:sz w:val="24"/>
            <w:szCs w:val="24"/>
            <w:u w:val="none"/>
            <w:lang w:val="ru-RU"/>
          </w:rPr>
          <w:t xml:space="preserve"> Федеральным</w:t>
        </w:r>
      </w:hyperlink>
      <w:r w:rsidRPr="00B717C7">
        <w:rPr>
          <w:rStyle w:val="2"/>
          <w:rFonts w:ascii="Liberation Serif" w:hAnsi="Liberation Serif" w:cs="Times New Roman"/>
          <w:color w:val="000000" w:themeColor="text1"/>
          <w:sz w:val="24"/>
          <w:szCs w:val="24"/>
          <w:lang w:val="ru-RU"/>
        </w:rPr>
        <w:t xml:space="preserve"> </w:t>
      </w:r>
      <w:hyperlink r:id="rId15" w:history="1">
        <w:r w:rsidRPr="00B717C7">
          <w:rPr>
            <w:rStyle w:val="a8"/>
            <w:rFonts w:ascii="Liberation Serif" w:hAnsi="Liberation Serif" w:cs="Times New Roman"/>
            <w:color w:val="000000" w:themeColor="text1"/>
            <w:sz w:val="24"/>
            <w:szCs w:val="24"/>
            <w:u w:val="none"/>
            <w:lang w:val="ru-RU"/>
          </w:rPr>
          <w:t>законом</w:t>
        </w:r>
      </w:hyperlink>
      <w:r w:rsidRPr="00734365">
        <w:rPr>
          <w:rStyle w:val="2"/>
          <w:rFonts w:ascii="Liberation Serif" w:hAnsi="Liberation Serif" w:cs="Times New Roman"/>
          <w:sz w:val="24"/>
          <w:szCs w:val="24"/>
          <w:lang w:val="ru-RU"/>
        </w:rPr>
        <w:t xml:space="preserve"> от 06.10.2003 г. № 131-ФЗ «Об общих принципах организации местного самоуправ</w:t>
      </w:r>
      <w:r w:rsidRPr="00734365">
        <w:rPr>
          <w:rStyle w:val="2"/>
          <w:rFonts w:ascii="Liberation Serif" w:hAnsi="Liberation Serif" w:cs="Times New Roman"/>
          <w:sz w:val="24"/>
          <w:szCs w:val="24"/>
          <w:lang w:val="ru-RU"/>
        </w:rPr>
        <w:softHyphen/>
        <w:t>ления в Российской Федерации»,</w:t>
      </w:r>
      <w:hyperlink r:id="rId16" w:history="1">
        <w:r w:rsidRPr="00B717C7">
          <w:rPr>
            <w:rStyle w:val="a8"/>
            <w:rFonts w:ascii="Liberation Serif" w:hAnsi="Liberation Serif" w:cs="Times New Roman"/>
            <w:color w:val="000000" w:themeColor="text1"/>
            <w:sz w:val="24"/>
            <w:szCs w:val="24"/>
            <w:u w:val="none"/>
            <w:lang w:val="ru-RU"/>
          </w:rPr>
          <w:t xml:space="preserve"> Уставом</w:t>
        </w:r>
      </w:hyperlink>
      <w:r w:rsidRPr="00B717C7">
        <w:rPr>
          <w:rStyle w:val="2"/>
          <w:rFonts w:ascii="Liberation Serif" w:hAnsi="Liberation Serif" w:cs="Times New Roman"/>
          <w:color w:val="000000" w:themeColor="text1"/>
          <w:sz w:val="24"/>
          <w:szCs w:val="24"/>
          <w:lang w:val="ru-RU"/>
        </w:rPr>
        <w:t xml:space="preserve"> </w:t>
      </w:r>
      <w:r w:rsidRPr="00734365">
        <w:rPr>
          <w:rStyle w:val="2"/>
          <w:rFonts w:ascii="Liberation Serif" w:hAnsi="Liberation Serif" w:cs="Times New Roman"/>
          <w:sz w:val="24"/>
          <w:szCs w:val="24"/>
          <w:lang w:val="ru-RU"/>
        </w:rPr>
        <w:t>Каргапольского муниципального округа Курганской области и регулируют отношения, возникающие при осуществлении благоустройства на тер</w:t>
      </w:r>
      <w:r w:rsidRPr="00734365">
        <w:rPr>
          <w:rStyle w:val="2"/>
          <w:rFonts w:ascii="Liberation Serif" w:hAnsi="Liberation Serif" w:cs="Times New Roman"/>
          <w:sz w:val="24"/>
          <w:szCs w:val="24"/>
          <w:lang w:val="ru-RU"/>
        </w:rPr>
        <w:softHyphen/>
        <w:t>ритории населенных пунктов, входящих в состав Каргапольского муниципального округа.</w:t>
      </w:r>
    </w:p>
    <w:p w:rsidR="00734365" w:rsidRPr="00734365" w:rsidRDefault="00734365" w:rsidP="00734365">
      <w:pPr>
        <w:pStyle w:val="20"/>
        <w:numPr>
          <w:ilvl w:val="0"/>
          <w:numId w:val="1"/>
        </w:numPr>
        <w:shd w:val="clear" w:color="auto" w:fill="auto"/>
        <w:tabs>
          <w:tab w:val="left" w:pos="0"/>
          <w:tab w:val="left" w:pos="831"/>
        </w:tabs>
        <w:spacing w:line="240" w:lineRule="auto"/>
        <w:ind w:firstLine="580"/>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Настоящие Правила обязательны для исполнения на тер</w:t>
      </w:r>
      <w:r w:rsidRPr="00734365">
        <w:rPr>
          <w:rStyle w:val="2"/>
          <w:rFonts w:ascii="Liberation Serif" w:hAnsi="Liberation Serif" w:cs="Times New Roman"/>
          <w:color w:val="000000"/>
          <w:sz w:val="24"/>
          <w:szCs w:val="24"/>
          <w:lang w:val="ru-RU"/>
        </w:rPr>
        <w:softHyphen/>
        <w:t>ритории населенных пунктов, входящих в состав Каргапольского муниципального округа.</w:t>
      </w:r>
    </w:p>
    <w:p w:rsidR="00734365" w:rsidRPr="00734365" w:rsidRDefault="00734365" w:rsidP="00734365">
      <w:pPr>
        <w:pStyle w:val="20"/>
        <w:numPr>
          <w:ilvl w:val="0"/>
          <w:numId w:val="1"/>
        </w:numPr>
        <w:shd w:val="clear" w:color="auto" w:fill="auto"/>
        <w:tabs>
          <w:tab w:val="left" w:pos="0"/>
          <w:tab w:val="left" w:pos="836"/>
        </w:tabs>
        <w:spacing w:line="240" w:lineRule="auto"/>
        <w:ind w:firstLine="580"/>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Настоящие Правила устанавливают общие требования к содержанию территории, объектам и элементам благоустройства, перечень мероприятий по благоустройству, по</w:t>
      </w:r>
      <w:r w:rsidRPr="00734365">
        <w:rPr>
          <w:rStyle w:val="2"/>
          <w:rFonts w:ascii="Liberation Serif" w:hAnsi="Liberation Serif" w:cs="Times New Roman"/>
          <w:color w:val="000000"/>
          <w:sz w:val="24"/>
          <w:szCs w:val="24"/>
          <w:lang w:val="ru-RU"/>
        </w:rPr>
        <w:softHyphen/>
        <w:t>рядок и периодичность их проведения, а также порядок контроля за соблюдением настоя</w:t>
      </w:r>
      <w:r w:rsidRPr="00734365">
        <w:rPr>
          <w:rStyle w:val="2"/>
          <w:rFonts w:ascii="Liberation Serif" w:hAnsi="Liberation Serif" w:cs="Times New Roman"/>
          <w:color w:val="000000"/>
          <w:sz w:val="24"/>
          <w:szCs w:val="24"/>
          <w:lang w:val="ru-RU"/>
        </w:rPr>
        <w:softHyphen/>
        <w:t>щих Правил.</w:t>
      </w:r>
    </w:p>
    <w:p w:rsidR="00734365" w:rsidRPr="00734365" w:rsidRDefault="00734365" w:rsidP="00734365">
      <w:pPr>
        <w:pStyle w:val="20"/>
        <w:numPr>
          <w:ilvl w:val="0"/>
          <w:numId w:val="1"/>
        </w:numPr>
        <w:shd w:val="clear" w:color="auto" w:fill="auto"/>
        <w:tabs>
          <w:tab w:val="left" w:pos="0"/>
          <w:tab w:val="left" w:pos="851"/>
        </w:tabs>
        <w:spacing w:line="240" w:lineRule="auto"/>
        <w:ind w:firstLine="580"/>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Для целей настоящих Правил применяются следующие основные понятия:</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автомобильная дорога </w:t>
      </w:r>
      <w:r w:rsidRPr="00734365">
        <w:rPr>
          <w:rStyle w:val="2"/>
          <w:rFonts w:ascii="Liberation Serif" w:hAnsi="Liberation Serif" w:cs="Times New Roman"/>
          <w:color w:val="000000"/>
          <w:sz w:val="24"/>
          <w:szCs w:val="24"/>
          <w:lang w:val="ru-RU"/>
        </w:rPr>
        <w:t>- объект транспортной инфраструктуры, предназначенный</w:t>
      </w:r>
      <w:r w:rsidRPr="00734365">
        <w:rPr>
          <w:rFonts w:ascii="Liberation Serif" w:hAnsi="Liberation Serif" w:cs="Times New Roman"/>
          <w:sz w:val="24"/>
          <w:szCs w:val="24"/>
          <w:lang w:val="ru-RU"/>
        </w:rPr>
        <w:t xml:space="preserve"> </w:t>
      </w:r>
      <w:r w:rsidRPr="00734365">
        <w:rPr>
          <w:rStyle w:val="2"/>
          <w:rFonts w:ascii="Liberation Serif" w:hAnsi="Liberation Serif" w:cs="Times New Roman"/>
          <w:color w:val="000000"/>
          <w:sz w:val="24"/>
          <w:szCs w:val="24"/>
          <w:lang w:val="ru-RU"/>
        </w:rPr>
        <w:t>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архитектурная подсветка </w:t>
      </w:r>
      <w:r w:rsidRPr="00734365">
        <w:rPr>
          <w:rStyle w:val="2"/>
          <w:rFonts w:ascii="Liberation Serif" w:hAnsi="Liberation Serif" w:cs="Times New Roman"/>
          <w:color w:val="000000"/>
          <w:sz w:val="24"/>
          <w:szCs w:val="24"/>
          <w:lang w:val="ru-RU"/>
        </w:rPr>
        <w:t>- искусственное освещение фасадов зданий, сооружений, произведений монументального искусства, элементов ландшафта, отвечающее эстетическим требованиям зрительного восприятия;</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архитектурно-градостроительный облик объектов </w:t>
      </w:r>
      <w:r w:rsidRPr="00734365">
        <w:rPr>
          <w:rStyle w:val="2"/>
          <w:rFonts w:ascii="Liberation Serif" w:hAnsi="Liberation Serif" w:cs="Times New Roman"/>
          <w:color w:val="000000"/>
          <w:sz w:val="24"/>
          <w:szCs w:val="24"/>
          <w:lang w:val="ru-RU"/>
        </w:rPr>
        <w:t>- это внешний облик здания, строения, сооружения, территории, воплощающий совокупность архитектурных, градостроительных, колористических, объемно-планировочных, композиционных</w:t>
      </w:r>
      <w:r w:rsidRPr="00734365">
        <w:rPr>
          <w:rFonts w:ascii="Liberation Serif" w:hAnsi="Liberation Serif" w:cs="Times New Roman"/>
          <w:sz w:val="24"/>
          <w:szCs w:val="24"/>
          <w:lang w:val="ru-RU"/>
        </w:rPr>
        <w:t xml:space="preserve"> р</w:t>
      </w:r>
      <w:r w:rsidRPr="00734365">
        <w:rPr>
          <w:rStyle w:val="2"/>
          <w:rFonts w:ascii="Liberation Serif" w:hAnsi="Liberation Serif" w:cs="Times New Roman"/>
          <w:color w:val="000000"/>
          <w:sz w:val="24"/>
          <w:szCs w:val="24"/>
          <w:lang w:val="ru-RU"/>
        </w:rPr>
        <w:t>ешений, которыми определяются функциональные, конструктивные и художественные особенности здания, строения, сооружения, а также место его размещения на земельном участке;</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архитектурный облик города (улицы, кварталы) </w:t>
      </w:r>
      <w:r w:rsidRPr="00734365">
        <w:rPr>
          <w:rStyle w:val="2"/>
          <w:rFonts w:ascii="Liberation Serif" w:hAnsi="Liberation Serif" w:cs="Times New Roman"/>
          <w:color w:val="000000"/>
          <w:sz w:val="24"/>
          <w:szCs w:val="24"/>
          <w:lang w:val="ru-RU"/>
        </w:rPr>
        <w:t>– пространственно-</w:t>
      </w:r>
      <w:r w:rsidRPr="00734365">
        <w:rPr>
          <w:rStyle w:val="2"/>
          <w:rFonts w:ascii="Liberation Serif" w:hAnsi="Liberation Serif" w:cs="Times New Roman"/>
          <w:color w:val="000000"/>
          <w:sz w:val="24"/>
          <w:szCs w:val="24"/>
          <w:lang w:val="ru-RU"/>
        </w:rPr>
        <w:softHyphen/>
        <w:t>композиционное решение территории, при котором взаимосвязь объектов капитального строительства, всех элементов застройки, элементов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городской среды;</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архитектурное решение объектов капитального строительства </w:t>
      </w:r>
      <w:r w:rsidRPr="00734365">
        <w:rPr>
          <w:rStyle w:val="2"/>
          <w:rFonts w:ascii="Liberation Serif" w:hAnsi="Liberation Serif" w:cs="Times New Roman"/>
          <w:color w:val="000000"/>
          <w:sz w:val="24"/>
          <w:szCs w:val="24"/>
          <w:lang w:val="ru-RU"/>
        </w:rPr>
        <w:t xml:space="preserve">- отличительные характеристики здания, строения, сооружения, отражающие конструктивные и эстетические </w:t>
      </w:r>
      <w:r w:rsidRPr="00734365">
        <w:rPr>
          <w:rStyle w:val="2"/>
          <w:rFonts w:ascii="Liberation Serif" w:hAnsi="Liberation Serif" w:cs="Times New Roman"/>
          <w:color w:val="000000"/>
          <w:sz w:val="24"/>
          <w:szCs w:val="24"/>
          <w:lang w:val="ru-RU"/>
        </w:rPr>
        <w:lastRenderedPageBreak/>
        <w:t>особенности фасадов (стилевая и композиционная целостность, соразмерность пропорций, цвет, материал, пластика, метроритмические закономерности);</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архитектурный элемент объекта капитального строительства </w:t>
      </w:r>
      <w:r w:rsidRPr="00734365">
        <w:rPr>
          <w:rStyle w:val="2"/>
          <w:rFonts w:ascii="Liberation Serif" w:hAnsi="Liberation Serif" w:cs="Times New Roman"/>
          <w:color w:val="000000"/>
          <w:sz w:val="24"/>
          <w:szCs w:val="24"/>
          <w:lang w:val="ru-RU"/>
        </w:rPr>
        <w:t>- элементы, создающие внешний облик здания, строения, сооружения. К архитектурным элементам объекта капитального строительства в частности относятся цоколь, крыша, водосточные трубы, парапеты, приямки (для окон цокольного и подвального этажей), крыльца, входные группы, колонны, пилястры, навесы, козырьки, карнизы, ограждения балконов, лоджий, веранды, террасы, эркеры, декоративные элементы, ограждения, дверные, витринные, арочные и оконные проемы;</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благоустройство территории </w:t>
      </w:r>
      <w:r w:rsidRPr="00734365">
        <w:rPr>
          <w:rStyle w:val="2"/>
          <w:rFonts w:ascii="Liberation Serif" w:hAnsi="Liberation Serif" w:cs="Times New Roman"/>
          <w:color w:val="000000"/>
          <w:sz w:val="24"/>
          <w:szCs w:val="24"/>
          <w:lang w:val="ru-RU"/>
        </w:rPr>
        <w:t>-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населенных пунктов Каргапольского муниципального округа, по содержанию территории населенных пунктов Каргапольского муниципального округа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витрина </w:t>
      </w:r>
      <w:r w:rsidRPr="00734365">
        <w:rPr>
          <w:rStyle w:val="2"/>
          <w:rFonts w:ascii="Liberation Serif" w:hAnsi="Liberation Serif" w:cs="Times New Roman"/>
          <w:color w:val="000000"/>
          <w:sz w:val="24"/>
          <w:szCs w:val="24"/>
          <w:lang w:val="ru-RU"/>
        </w:rPr>
        <w:t>- остекленная часть фасада здания, строения, сооружения;</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витринная конструкция </w:t>
      </w:r>
      <w:r w:rsidRPr="00734365">
        <w:rPr>
          <w:rStyle w:val="2"/>
          <w:rFonts w:ascii="Liberation Serif" w:hAnsi="Liberation Serif" w:cs="Times New Roman"/>
          <w:color w:val="000000"/>
          <w:sz w:val="24"/>
          <w:szCs w:val="24"/>
          <w:lang w:val="ru-RU"/>
        </w:rPr>
        <w:t>- конструкция, состоящая из одной или нескольких вывесок, располагаемых в витрине, на внешней и (или) с внутренней стороны остекления;</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внутренняя граница прилегающей территории </w:t>
      </w:r>
      <w:r w:rsidRPr="00734365">
        <w:rPr>
          <w:rStyle w:val="2"/>
          <w:rFonts w:ascii="Liberation Serif" w:hAnsi="Liberation Serif" w:cs="Times New Roman"/>
          <w:color w:val="000000"/>
          <w:sz w:val="24"/>
          <w:szCs w:val="24"/>
          <w:lang w:val="ru-RU"/>
        </w:rPr>
        <w:t>- одна из границ прилегающей территории, непосредственно примыкающая к границе здания, строения, сооружения, земельного участка, в отношении которых определены границы прилегающей территории;</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внешняя граница прилегающей территории </w:t>
      </w:r>
      <w:r w:rsidRPr="00734365">
        <w:rPr>
          <w:rStyle w:val="2"/>
          <w:rFonts w:ascii="Liberation Serif" w:hAnsi="Liberation Serif" w:cs="Times New Roman"/>
          <w:color w:val="000000"/>
          <w:sz w:val="24"/>
          <w:szCs w:val="24"/>
          <w:lang w:val="ru-RU"/>
        </w:rPr>
        <w:t>- одна из границ прилегающей территории, не примыкающая непосредственно к зданию, строению, сооружению, земельному участку, в отношении которых определены границы прилегающей территории;</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вывеска </w:t>
      </w:r>
      <w:r w:rsidRPr="00734365">
        <w:rPr>
          <w:rStyle w:val="2"/>
          <w:rFonts w:ascii="Liberation Serif" w:hAnsi="Liberation Serif" w:cs="Times New Roman"/>
          <w:color w:val="000000"/>
          <w:sz w:val="24"/>
          <w:szCs w:val="24"/>
          <w:lang w:val="ru-RU"/>
        </w:rPr>
        <w:t>- информационная конструкция, размещаемая на фасадах, крышах или иных внешних поверхностях зданий, строений, сооружений, внешних поверхностях некапитальных строений и сооружений, используемых для осуществления торговой деятельности и деятельности по оказанию услуг населению, включая услуги общественного питания, в месте фактического нахождения или осуществления деятельности организации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Законом Российской Федерации от 07.02.1992 № 2300-1 «О защите прав потребителей»;</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входная группа </w:t>
      </w:r>
      <w:r w:rsidRPr="00734365">
        <w:rPr>
          <w:rStyle w:val="2"/>
          <w:rFonts w:ascii="Liberation Serif" w:hAnsi="Liberation Serif" w:cs="Times New Roman"/>
          <w:color w:val="000000"/>
          <w:sz w:val="24"/>
          <w:szCs w:val="24"/>
          <w:lang w:val="ru-RU"/>
        </w:rPr>
        <w:t>- набор конструкций, которые образуют единую законченную композицию для создания оформленного в едином стилистическом решении дверного проема здания, строения, сооружения;</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вынужденный снос зеленых насаждений </w:t>
      </w:r>
      <w:r w:rsidRPr="00734365">
        <w:rPr>
          <w:rStyle w:val="2"/>
          <w:rFonts w:ascii="Liberation Serif" w:hAnsi="Liberation Serif" w:cs="Times New Roman"/>
          <w:color w:val="000000"/>
          <w:sz w:val="24"/>
          <w:szCs w:val="24"/>
          <w:lang w:val="ru-RU"/>
        </w:rPr>
        <w:t>- это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 при проведении работ по благоустройству территории за счет средств бюджета Каргапольского муниципального округа;</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газон </w:t>
      </w:r>
      <w:r w:rsidRPr="00734365">
        <w:rPr>
          <w:rStyle w:val="2"/>
          <w:rFonts w:ascii="Liberation Serif" w:hAnsi="Liberation Serif" w:cs="Times New Roman"/>
          <w:color w:val="000000"/>
          <w:sz w:val="24"/>
          <w:szCs w:val="24"/>
          <w:lang w:val="ru-RU"/>
        </w:rPr>
        <w:t>-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lastRenderedPageBreak/>
        <w:tab/>
        <w:t xml:space="preserve">городская среда </w:t>
      </w:r>
      <w:r w:rsidRPr="00734365">
        <w:rPr>
          <w:rStyle w:val="2"/>
          <w:rFonts w:ascii="Liberation Serif" w:hAnsi="Liberation Serif" w:cs="Times New Roman"/>
          <w:color w:val="000000"/>
          <w:sz w:val="24"/>
          <w:szCs w:val="24"/>
          <w:lang w:val="ru-RU"/>
        </w:rPr>
        <w:t>-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и формируют отношение человека к населенному пункту и системе управления;</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границы прилегающей территории </w:t>
      </w:r>
      <w:r w:rsidRPr="00734365">
        <w:rPr>
          <w:rStyle w:val="2"/>
          <w:rFonts w:ascii="Liberation Serif" w:hAnsi="Liberation Serif" w:cs="Times New Roman"/>
          <w:color w:val="000000"/>
          <w:sz w:val="24"/>
          <w:szCs w:val="24"/>
          <w:lang w:val="ru-RU"/>
        </w:rPr>
        <w:t>- условные линии, определяющие местоположение прилегающей территории;</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дворовая, внутридворовая территория (двор) </w:t>
      </w:r>
      <w:r w:rsidRPr="00734365">
        <w:rPr>
          <w:rStyle w:val="2"/>
          <w:rFonts w:ascii="Liberation Serif" w:hAnsi="Liberation Serif" w:cs="Times New Roman"/>
          <w:color w:val="000000"/>
          <w:sz w:val="24"/>
          <w:szCs w:val="24"/>
          <w:lang w:val="ru-RU"/>
        </w:rPr>
        <w:t>- внутренняя, ограниченная одним или более многоквартирными домами территория, представляющая собой зонированное пространство, состоящее из досуговой, хозяйственно-бытовой зон общего пользования;</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дополнительное оборудование </w:t>
      </w:r>
      <w:r w:rsidRPr="00734365">
        <w:rPr>
          <w:rStyle w:val="2"/>
          <w:rFonts w:ascii="Liberation Serif" w:hAnsi="Liberation Serif" w:cs="Times New Roman"/>
          <w:color w:val="000000"/>
          <w:sz w:val="24"/>
          <w:szCs w:val="24"/>
          <w:lang w:val="ru-RU"/>
        </w:rPr>
        <w:t>-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маскирующие ограждения (экраны, решетки), вентиляционные трубопроводы, антенны, видеокамеры наружного наблюдения, электрощиты, кабельные линии, иное подобное оборудование), защитные устройства (решетки, рольставни), почтовые ящики, часы, банкоматы, элементы архитектурно-художественной подсветки, флагштоки и иное оборудование;</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естественный мусор </w:t>
      </w:r>
      <w:r w:rsidRPr="00734365">
        <w:rPr>
          <w:rStyle w:val="2"/>
          <w:rFonts w:ascii="Liberation Serif" w:hAnsi="Liberation Serif" w:cs="Times New Roman"/>
          <w:color w:val="000000"/>
          <w:sz w:val="24"/>
          <w:szCs w:val="24"/>
          <w:lang w:val="ru-RU"/>
        </w:rPr>
        <w:t>- отходы, образующиеся в результате природных явлений (снег, грязь, опавшие листья, лед и т.д.);</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зеленые насаждения </w:t>
      </w:r>
      <w:r w:rsidRPr="00734365">
        <w:rPr>
          <w:rStyle w:val="2"/>
          <w:rFonts w:ascii="Liberation Serif" w:hAnsi="Liberation Serif" w:cs="Times New Roman"/>
          <w:color w:val="000000"/>
          <w:sz w:val="24"/>
          <w:szCs w:val="24"/>
          <w:lang w:val="ru-RU"/>
        </w:rPr>
        <w:t>- древесная, древесно-кустарниковая, кустарниковая, травянистая растительность естественного и искусственного происхождения на территории населенных пунктов Каргапольского муниципального округа,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земляные работы </w:t>
      </w:r>
      <w:r w:rsidRPr="00734365">
        <w:rPr>
          <w:rStyle w:val="2"/>
          <w:rFonts w:ascii="Liberation Serif" w:hAnsi="Liberation Serif" w:cs="Times New Roman"/>
          <w:color w:val="000000"/>
          <w:sz w:val="24"/>
          <w:szCs w:val="24"/>
          <w:lang w:val="ru-RU"/>
        </w:rPr>
        <w:t>-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и созданием объектов благоустройства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информационная конструкция </w:t>
      </w:r>
      <w:r w:rsidRPr="00734365">
        <w:rPr>
          <w:rStyle w:val="2"/>
          <w:rFonts w:ascii="Liberation Serif" w:hAnsi="Liberation Serif" w:cs="Times New Roman"/>
          <w:color w:val="000000"/>
          <w:sz w:val="24"/>
          <w:szCs w:val="24"/>
          <w:lang w:val="ru-RU"/>
        </w:rPr>
        <w:t>- элемент благоустройства, выполняющий функцию информирования населения населенных пунктов Каргапольского муниципального округа;</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карта-схема границ прилегающей территории </w:t>
      </w:r>
      <w:r w:rsidRPr="00734365">
        <w:rPr>
          <w:rStyle w:val="2"/>
          <w:rFonts w:ascii="Liberation Serif" w:hAnsi="Liberation Serif" w:cs="Times New Roman"/>
          <w:color w:val="000000"/>
          <w:sz w:val="24"/>
          <w:szCs w:val="24"/>
          <w:lang w:val="ru-RU"/>
        </w:rPr>
        <w:t>- документ, содержащий схематическое изображение границ прилегающей территории;</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капитальный ремонт объектов капитального строительства (за исключением линейных объектов) </w:t>
      </w:r>
      <w:r w:rsidRPr="00734365">
        <w:rPr>
          <w:rStyle w:val="2"/>
          <w:rFonts w:ascii="Liberation Serif" w:hAnsi="Liberation Serif" w:cs="Times New Roman"/>
          <w:color w:val="000000"/>
          <w:sz w:val="24"/>
          <w:szCs w:val="24"/>
          <w:lang w:val="ru-RU"/>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контейнер </w:t>
      </w:r>
      <w:r w:rsidRPr="00734365">
        <w:rPr>
          <w:rStyle w:val="2"/>
          <w:rFonts w:ascii="Liberation Serif" w:hAnsi="Liberation Serif" w:cs="Times New Roman"/>
          <w:color w:val="000000"/>
          <w:sz w:val="24"/>
          <w:szCs w:val="24"/>
          <w:lang w:val="ru-RU"/>
        </w:rPr>
        <w:t>- мусоросборник, предназначенный для складирования твердых комму</w:t>
      </w:r>
      <w:r w:rsidRPr="00734365">
        <w:rPr>
          <w:rStyle w:val="2"/>
          <w:rFonts w:ascii="Liberation Serif" w:hAnsi="Liberation Serif" w:cs="Times New Roman"/>
          <w:color w:val="000000"/>
          <w:sz w:val="24"/>
          <w:szCs w:val="24"/>
          <w:lang w:val="ru-RU"/>
        </w:rPr>
        <w:softHyphen/>
        <w:t>нальных отходов, за исключением крупногабаритных отходов;</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контейнерная площадка </w:t>
      </w:r>
      <w:r w:rsidRPr="00734365">
        <w:rPr>
          <w:rStyle w:val="2"/>
          <w:rFonts w:ascii="Liberation Serif" w:hAnsi="Liberation Serif" w:cs="Times New Roman"/>
          <w:color w:val="000000"/>
          <w:sz w:val="24"/>
          <w:szCs w:val="24"/>
          <w:lang w:val="ru-RU"/>
        </w:rPr>
        <w:t>- место (площадка) накопления твердых коммунальных от</w:t>
      </w:r>
      <w:r w:rsidRPr="00734365">
        <w:rPr>
          <w:rStyle w:val="2"/>
          <w:rFonts w:ascii="Liberation Serif" w:hAnsi="Liberation Serif" w:cs="Times New Roman"/>
          <w:color w:val="000000"/>
          <w:sz w:val="24"/>
          <w:szCs w:val="24"/>
          <w:lang w:val="ru-RU"/>
        </w:rPr>
        <w:softHyphen/>
        <w:t xml:space="preserve">ходов, обустроенное в соответствии с требованиями </w:t>
      </w:r>
      <w:hyperlink r:id="rId17" w:history="1">
        <w:r w:rsidRPr="00B717C7">
          <w:rPr>
            <w:rStyle w:val="a8"/>
            <w:rFonts w:ascii="Liberation Serif" w:hAnsi="Liberation Serif" w:cs="Times New Roman"/>
            <w:color w:val="000000" w:themeColor="text1"/>
            <w:sz w:val="24"/>
            <w:szCs w:val="24"/>
            <w:u w:val="none"/>
            <w:lang w:val="ru-RU"/>
          </w:rPr>
          <w:t>законодательства</w:t>
        </w:r>
      </w:hyperlink>
      <w:r w:rsidRPr="00734365">
        <w:rPr>
          <w:rStyle w:val="2"/>
          <w:rFonts w:ascii="Liberation Serif" w:hAnsi="Liberation Serif" w:cs="Times New Roman"/>
          <w:color w:val="000000"/>
          <w:sz w:val="24"/>
          <w:szCs w:val="24"/>
          <w:lang w:val="ru-RU"/>
        </w:rPr>
        <w:t xml:space="preserve"> Российской Федерации в области охраны окружающей среды, в области обеспечения санитарно-эпидемиологического благополучия населения и предназначенное для размещения контейнеров и бункеров;</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лотковая зона дороги </w:t>
      </w:r>
      <w:r w:rsidRPr="00734365">
        <w:rPr>
          <w:rStyle w:val="2"/>
          <w:rFonts w:ascii="Liberation Serif" w:hAnsi="Liberation Serif" w:cs="Times New Roman"/>
          <w:color w:val="000000"/>
          <w:sz w:val="24"/>
          <w:szCs w:val="24"/>
          <w:lang w:val="ru-RU"/>
        </w:rPr>
        <w:t xml:space="preserve">- территория автомобильной дороги вдоль бордюрного камня тротуара или газона шириной </w:t>
      </w:r>
      <w:smartTag w:uri="urn:schemas-microsoft-com:office:smarttags" w:element="metricconverter">
        <w:smartTagPr>
          <w:attr w:name="ProductID" w:val="1 метр"/>
        </w:smartTagPr>
        <w:r w:rsidRPr="00734365">
          <w:rPr>
            <w:rStyle w:val="2"/>
            <w:rFonts w:ascii="Liberation Serif" w:hAnsi="Liberation Serif" w:cs="Times New Roman"/>
            <w:color w:val="000000"/>
            <w:sz w:val="24"/>
            <w:szCs w:val="24"/>
            <w:lang w:val="ru-RU"/>
          </w:rPr>
          <w:t>1 метр</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маломобильные группы населения </w:t>
      </w:r>
      <w:r w:rsidRPr="00734365">
        <w:rPr>
          <w:rStyle w:val="2"/>
          <w:rFonts w:ascii="Liberation Serif" w:hAnsi="Liberation Serif" w:cs="Times New Roman"/>
          <w:color w:val="000000"/>
          <w:sz w:val="24"/>
          <w:szCs w:val="24"/>
          <w:lang w:val="ru-RU"/>
        </w:rPr>
        <w:t xml:space="preserve">- инвалиды и другие группы населения с </w:t>
      </w:r>
      <w:r w:rsidRPr="00734365">
        <w:rPr>
          <w:rStyle w:val="2"/>
          <w:rFonts w:ascii="Liberation Serif" w:hAnsi="Liberation Serif" w:cs="Times New Roman"/>
          <w:color w:val="000000"/>
          <w:sz w:val="24"/>
          <w:szCs w:val="24"/>
          <w:lang w:val="ru-RU"/>
        </w:rPr>
        <w:lastRenderedPageBreak/>
        <w:t>ограниченными возможностями передвижения;</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малые архитектурные формы </w:t>
      </w:r>
      <w:r w:rsidRPr="00734365">
        <w:rPr>
          <w:rStyle w:val="2"/>
          <w:rFonts w:ascii="Liberation Serif" w:hAnsi="Liberation Serif" w:cs="Times New Roman"/>
          <w:color w:val="000000"/>
          <w:sz w:val="24"/>
          <w:szCs w:val="24"/>
          <w:lang w:val="ru-RU"/>
        </w:rPr>
        <w:t>-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населенного пункта, а также игровое, спортивное, осветительное оборудование, средства наружной рекламы и информации;</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мусоросборники </w:t>
      </w:r>
      <w:r w:rsidRPr="00734365">
        <w:rPr>
          <w:rStyle w:val="2"/>
          <w:rFonts w:ascii="Liberation Serif" w:hAnsi="Liberation Serif" w:cs="Times New Roman"/>
          <w:color w:val="000000"/>
          <w:sz w:val="24"/>
          <w:szCs w:val="24"/>
          <w:lang w:val="ru-RU"/>
        </w:rPr>
        <w:t>- емкости (за исключением урн для мусора) или специально отведенные места, соответствующие установленным формам и требованиям, предназначенные для сбора и временного хранения твердых коммунальных и (или) промышленных отходов (вне зданий, строений и сооружений);</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некапитальные строения, сооружения </w:t>
      </w:r>
      <w:r w:rsidRPr="00734365">
        <w:rPr>
          <w:rStyle w:val="2"/>
          <w:rFonts w:ascii="Liberation Serif" w:hAnsi="Liberation Serif" w:cs="Times New Roman"/>
          <w:color w:val="000000"/>
          <w:sz w:val="24"/>
          <w:szCs w:val="24"/>
          <w:lang w:val="ru-RU"/>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навесок и других подобных строений, сооружений);</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нестационарный торговый объект </w:t>
      </w:r>
      <w:r w:rsidRPr="00734365">
        <w:rPr>
          <w:rStyle w:val="2"/>
          <w:rFonts w:ascii="Liberation Serif" w:hAnsi="Liberation Serif" w:cs="Times New Roman"/>
          <w:color w:val="000000"/>
          <w:sz w:val="24"/>
          <w:szCs w:val="24"/>
          <w:lang w:val="ru-RU"/>
        </w:rPr>
        <w:t>-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w:t>
      </w:r>
      <w:r w:rsidRPr="00734365">
        <w:rPr>
          <w:rStyle w:val="2"/>
          <w:rFonts w:ascii="Liberation Serif" w:hAnsi="Liberation Serif" w:cs="Times New Roman"/>
          <w:color w:val="000000"/>
          <w:sz w:val="24"/>
          <w:szCs w:val="24"/>
          <w:lang w:val="ru-RU"/>
        </w:rPr>
        <w:softHyphen/>
        <w:t>-технического обеспечения, в том числе передвижное сооружение;</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объект благоустройства </w:t>
      </w:r>
      <w:r w:rsidRPr="00734365">
        <w:rPr>
          <w:rStyle w:val="2"/>
          <w:rFonts w:ascii="Liberation Serif" w:hAnsi="Liberation Serif" w:cs="Times New Roman"/>
          <w:color w:val="000000"/>
          <w:sz w:val="24"/>
          <w:szCs w:val="24"/>
          <w:lang w:val="ru-RU"/>
        </w:rPr>
        <w:t>-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происхождения, которые подлежат содержанию, текущему ремонту и (или) в отношении которых должны осуществляться иные работы по благоустройству;</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объект капитального строительства </w:t>
      </w:r>
      <w:r w:rsidRPr="00734365">
        <w:rPr>
          <w:rStyle w:val="2"/>
          <w:rFonts w:ascii="Liberation Serif" w:hAnsi="Liberation Serif" w:cs="Times New Roman"/>
          <w:color w:val="000000"/>
          <w:sz w:val="24"/>
          <w:szCs w:val="24"/>
          <w:lang w:val="ru-RU"/>
        </w:rPr>
        <w:t>-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(замещение, покрытие и другие);</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ограждение </w:t>
      </w:r>
      <w:r w:rsidRPr="00734365">
        <w:rPr>
          <w:rStyle w:val="2"/>
          <w:rFonts w:ascii="Liberation Serif" w:hAnsi="Liberation Serif" w:cs="Times New Roman"/>
          <w:color w:val="000000"/>
          <w:sz w:val="24"/>
          <w:szCs w:val="24"/>
          <w:lang w:val="ru-RU"/>
        </w:rPr>
        <w:t>- вертикальная ограждающая конструкция в зданиях, на улицах и парках преграждающая ход поперек нее;</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озелененная территория </w:t>
      </w:r>
      <w:r w:rsidRPr="00734365">
        <w:rPr>
          <w:rStyle w:val="2"/>
          <w:rFonts w:ascii="Liberation Serif" w:hAnsi="Liberation Serif" w:cs="Times New Roman"/>
          <w:color w:val="000000"/>
          <w:sz w:val="24"/>
          <w:szCs w:val="24"/>
          <w:lang w:val="ru-RU"/>
        </w:rPr>
        <w:t>- участок территории, занятый преимущественно искусственно созданными садово-парковыми комплексами и объектами (парк, сад, сквер, роща, бульвар), а также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паспорт внешнего облика объекта капитального строительства (далее - паспорт фасада, эскизный проект) </w:t>
      </w:r>
      <w:r w:rsidRPr="00734365">
        <w:rPr>
          <w:rStyle w:val="2"/>
          <w:rFonts w:ascii="Liberation Serif" w:hAnsi="Liberation Serif" w:cs="Times New Roman"/>
          <w:color w:val="000000"/>
          <w:sz w:val="24"/>
          <w:szCs w:val="24"/>
          <w:lang w:val="ru-RU"/>
        </w:rPr>
        <w:t>- документ в виде текстовых и графических материалов, разрабатываемый для здания, строения, сооружения и устанавливающий требования в отношении материалов, способов отделки и цветов фасадов, ограждающих конструкций (крыш (кровельного покрытия), ограждений балконов, лоджий), средств размещения информации (вывесок, указателей с наименованиями улиц и номерами домов (зданий), рекламных конструкций, мест для размещения, а также вида, цветового решения архитектурно-художественной подсветки;</w:t>
      </w:r>
    </w:p>
    <w:p w:rsidR="00734365" w:rsidRPr="00734365" w:rsidRDefault="00734365" w:rsidP="00734365">
      <w:pPr>
        <w:pStyle w:val="20"/>
        <w:shd w:val="clear" w:color="auto" w:fill="auto"/>
        <w:tabs>
          <w:tab w:val="left" w:pos="0"/>
        </w:tabs>
        <w:spacing w:line="240" w:lineRule="auto"/>
        <w:jc w:val="both"/>
        <w:rPr>
          <w:rStyle w:val="2"/>
          <w:rFonts w:ascii="Liberation Serif" w:hAnsi="Liberation Serif" w:cs="Times New Roman"/>
          <w:color w:val="000000"/>
          <w:sz w:val="24"/>
          <w:szCs w:val="24"/>
          <w:lang w:val="ru-RU"/>
        </w:rPr>
      </w:pPr>
      <w:r w:rsidRPr="00734365">
        <w:rPr>
          <w:rStyle w:val="23"/>
          <w:rFonts w:ascii="Liberation Serif" w:hAnsi="Liberation Serif" w:cs="Times New Roman"/>
          <w:color w:val="000000"/>
          <w:sz w:val="24"/>
          <w:szCs w:val="24"/>
          <w:lang w:val="ru-RU"/>
        </w:rPr>
        <w:tab/>
        <w:t xml:space="preserve">правообладатели </w:t>
      </w:r>
      <w:r w:rsidRPr="00734365">
        <w:rPr>
          <w:rStyle w:val="2"/>
          <w:rFonts w:ascii="Liberation Serif" w:hAnsi="Liberation Serif" w:cs="Times New Roman"/>
          <w:color w:val="000000"/>
          <w:sz w:val="24"/>
          <w:szCs w:val="24"/>
          <w:lang w:val="ru-RU"/>
        </w:rPr>
        <w:t>- юридические и физические лица, индивидуальные предприниматели, обладающие правом владения имуществом на основании договора о переходе прав;</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придомовая территория </w:t>
      </w:r>
      <w:r w:rsidRPr="00734365">
        <w:rPr>
          <w:rStyle w:val="2"/>
          <w:rFonts w:ascii="Liberation Serif" w:hAnsi="Liberation Serif" w:cs="Times New Roman"/>
          <w:color w:val="000000"/>
          <w:sz w:val="24"/>
          <w:szCs w:val="24"/>
          <w:lang w:val="ru-RU"/>
        </w:rPr>
        <w:t>-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прилегающая территория </w:t>
      </w:r>
      <w:r w:rsidRPr="00734365">
        <w:rPr>
          <w:rStyle w:val="2"/>
          <w:rFonts w:ascii="Liberation Serif" w:hAnsi="Liberation Serif" w:cs="Times New Roman"/>
          <w:color w:val="000000"/>
          <w:sz w:val="24"/>
          <w:szCs w:val="24"/>
          <w:lang w:val="ru-RU"/>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порядком, установленным Законом Курганской области от 01.03.2019 № 19 «О порядке определения границ прилегающих территорий на территории Курганской области»;</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lastRenderedPageBreak/>
        <w:tab/>
        <w:t xml:space="preserve">скашивание, выкашивание </w:t>
      </w:r>
      <w:r w:rsidRPr="00734365">
        <w:rPr>
          <w:rStyle w:val="2"/>
          <w:rFonts w:ascii="Liberation Serif" w:hAnsi="Liberation Serif" w:cs="Times New Roman"/>
          <w:color w:val="000000"/>
          <w:sz w:val="24"/>
          <w:szCs w:val="24"/>
          <w:lang w:val="ru-RU"/>
        </w:rPr>
        <w:t xml:space="preserve">- процесс обрезки травянистой растительности, проводимый при высоте травостоя </w:t>
      </w:r>
      <w:smartTag w:uri="urn:schemas-microsoft-com:office:smarttags" w:element="metricconverter">
        <w:smartTagPr>
          <w:attr w:name="ProductID" w:val="20 см"/>
        </w:smartTagPr>
        <w:r w:rsidRPr="00734365">
          <w:rPr>
            <w:rStyle w:val="2"/>
            <w:rFonts w:ascii="Liberation Serif" w:hAnsi="Liberation Serif" w:cs="Times New Roman"/>
            <w:color w:val="000000"/>
            <w:sz w:val="24"/>
            <w:szCs w:val="24"/>
            <w:lang w:val="ru-RU"/>
          </w:rPr>
          <w:t>20 см</w:t>
        </w:r>
      </w:smartTag>
      <w:r w:rsidRPr="00734365">
        <w:rPr>
          <w:rStyle w:val="2"/>
          <w:rFonts w:ascii="Liberation Serif" w:hAnsi="Liberation Serif" w:cs="Times New Roman"/>
          <w:color w:val="000000"/>
          <w:sz w:val="24"/>
          <w:szCs w:val="24"/>
          <w:lang w:val="ru-RU"/>
        </w:rPr>
        <w:t xml:space="preserve"> через каждые 10 - 15 дней;</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содержание объектов благоустройства </w:t>
      </w:r>
      <w:r w:rsidRPr="00734365">
        <w:rPr>
          <w:rStyle w:val="2"/>
          <w:rFonts w:ascii="Liberation Serif" w:hAnsi="Liberation Serif" w:cs="Times New Roman"/>
          <w:color w:val="000000"/>
          <w:sz w:val="24"/>
          <w:szCs w:val="24"/>
          <w:lang w:val="ru-RU"/>
        </w:rPr>
        <w:t>- комплекс работ и мероприятий по уборке объектов благоустройства, поддержанию надлежащего технического состояния в соответствии с установленными санитарными, экологическими, строительными и иными нормами и правилами, а также устранению незначительных деформаций и повреждений конструктивных элементов объектов благоустройства;</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территории общего пользования </w:t>
      </w:r>
      <w:r w:rsidRPr="00734365">
        <w:rPr>
          <w:rStyle w:val="2"/>
          <w:rFonts w:ascii="Liberation Serif" w:hAnsi="Liberation Serif" w:cs="Times New Roman"/>
          <w:color w:val="000000"/>
          <w:sz w:val="24"/>
          <w:szCs w:val="24"/>
          <w:lang w:val="ru-RU"/>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за исключением территорий, находящихся в собственности, в аренде или ином вещном праве у юридических лиц, индивидуальных предпринимателей, физических лиц;</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твердые коммунальные отходы </w:t>
      </w:r>
      <w:r w:rsidRPr="00734365">
        <w:rPr>
          <w:rStyle w:val="2"/>
          <w:rFonts w:ascii="Liberation Serif" w:hAnsi="Liberation Serif" w:cs="Times New Roman"/>
          <w:color w:val="000000"/>
          <w:sz w:val="24"/>
          <w:szCs w:val="24"/>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текущий ремонт </w:t>
      </w:r>
      <w:r w:rsidRPr="00734365">
        <w:rPr>
          <w:rStyle w:val="2"/>
          <w:rFonts w:ascii="Liberation Serif" w:hAnsi="Liberation Serif" w:cs="Times New Roman"/>
          <w:color w:val="000000"/>
          <w:sz w:val="24"/>
          <w:szCs w:val="24"/>
          <w:lang w:val="ru-RU"/>
        </w:rPr>
        <w:t>- ремонт объекта капитального строительства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текущий ремонт объектов благоустройства </w:t>
      </w:r>
      <w:r w:rsidRPr="00734365">
        <w:rPr>
          <w:rStyle w:val="2"/>
          <w:rFonts w:ascii="Liberation Serif" w:hAnsi="Liberation Serif" w:cs="Times New Roman"/>
          <w:color w:val="000000"/>
          <w:sz w:val="24"/>
          <w:szCs w:val="24"/>
          <w:lang w:val="ru-RU"/>
        </w:rPr>
        <w:t>- комплекс работ и мероприятий, направленных на устранение незначительных деформаций и повреждений конструктивных элементов существующих объектов благоустройства, восстановление и замену отдельно изношенных элементов объектов благоустройства, обеспечивающих их сохранность, долговечность, надежность и постоянную безопасность функционирования;</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территория ограниченного пользования </w:t>
      </w:r>
      <w:r w:rsidRPr="00734365">
        <w:rPr>
          <w:rStyle w:val="2"/>
          <w:rFonts w:ascii="Liberation Serif" w:hAnsi="Liberation Serif" w:cs="Times New Roman"/>
          <w:color w:val="000000"/>
          <w:sz w:val="24"/>
          <w:szCs w:val="24"/>
          <w:lang w:val="ru-RU"/>
        </w:rPr>
        <w:t>- это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тротуар </w:t>
      </w:r>
      <w:r w:rsidRPr="00734365">
        <w:rPr>
          <w:rStyle w:val="2"/>
          <w:rFonts w:ascii="Liberation Serif" w:hAnsi="Liberation Serif" w:cs="Times New Roman"/>
          <w:color w:val="000000"/>
          <w:sz w:val="24"/>
          <w:szCs w:val="24"/>
          <w:lang w:val="ru-RU"/>
        </w:rPr>
        <w:t>- элемент дороги, предназначенный для движения пешеходов и примыкающий к проезжей части или отделенный от нее газоном;</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уборка объектов благоустройства </w:t>
      </w:r>
      <w:r w:rsidRPr="00734365">
        <w:rPr>
          <w:rStyle w:val="2"/>
          <w:rFonts w:ascii="Liberation Serif" w:hAnsi="Liberation Serif" w:cs="Times New Roman"/>
          <w:color w:val="000000"/>
          <w:sz w:val="24"/>
          <w:szCs w:val="24"/>
          <w:lang w:val="ru-RU"/>
        </w:rPr>
        <w:t>-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уход за зелеными насаждениями </w:t>
      </w:r>
      <w:r w:rsidRPr="00734365">
        <w:rPr>
          <w:rStyle w:val="2"/>
          <w:rFonts w:ascii="Liberation Serif" w:hAnsi="Liberation Serif" w:cs="Times New Roman"/>
          <w:color w:val="000000"/>
          <w:sz w:val="24"/>
          <w:szCs w:val="24"/>
          <w:lang w:val="ru-RU"/>
        </w:rPr>
        <w:t>- система мероприятий, направленных на выращивание устойчивых, высокодекоративных насаждений;</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фасад </w:t>
      </w:r>
      <w:r w:rsidRPr="00734365">
        <w:rPr>
          <w:rStyle w:val="2"/>
          <w:rFonts w:ascii="Liberation Serif" w:hAnsi="Liberation Serif" w:cs="Times New Roman"/>
          <w:color w:val="000000"/>
          <w:sz w:val="24"/>
          <w:szCs w:val="24"/>
          <w:lang w:val="ru-RU"/>
        </w:rPr>
        <w:t>- наружная сторона здания, строения, сооружения (в зависимости от конфигурации объекта (здания, строения, сооружения) и его окружения различают главный, дворовой и боковые фасады);</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хранение технических средств </w:t>
      </w:r>
      <w:r w:rsidRPr="00734365">
        <w:rPr>
          <w:rStyle w:val="2"/>
          <w:rFonts w:ascii="Liberation Serif" w:hAnsi="Liberation Serif" w:cs="Times New Roman"/>
          <w:color w:val="000000"/>
          <w:sz w:val="24"/>
          <w:szCs w:val="24"/>
          <w:lang w:val="ru-RU"/>
        </w:rPr>
        <w:t>- оставление автомобилей, прицепных устройств и других транспортных средств на общественной территории и территории дворов многоквартирных домов (далее - МКД) без движения на срок более трех суток;</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3"/>
          <w:rFonts w:ascii="Liberation Serif" w:hAnsi="Liberation Serif" w:cs="Times New Roman"/>
          <w:color w:val="000000"/>
          <w:sz w:val="24"/>
          <w:szCs w:val="24"/>
          <w:lang w:val="ru-RU"/>
        </w:rPr>
        <w:tab/>
        <w:t xml:space="preserve">элементы благоустройства </w:t>
      </w:r>
      <w:r w:rsidRPr="00734365">
        <w:rPr>
          <w:rStyle w:val="2"/>
          <w:rFonts w:ascii="Liberation Serif" w:hAnsi="Liberation Serif" w:cs="Times New Roman"/>
          <w:color w:val="000000"/>
          <w:sz w:val="24"/>
          <w:szCs w:val="24"/>
          <w:lang w:val="ru-RU"/>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34365" w:rsidRPr="00734365" w:rsidRDefault="00734365" w:rsidP="00734365">
      <w:pPr>
        <w:pStyle w:val="20"/>
        <w:shd w:val="clear" w:color="auto" w:fill="auto"/>
        <w:tabs>
          <w:tab w:val="left" w:pos="0"/>
        </w:tabs>
        <w:spacing w:line="240" w:lineRule="auto"/>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w:t>
      </w:r>
      <w:r w:rsidRPr="00734365">
        <w:rPr>
          <w:rStyle w:val="2"/>
          <w:rFonts w:ascii="Liberation Serif" w:hAnsi="Liberation Serif" w:cs="Times New Roman"/>
          <w:color w:val="000000"/>
          <w:sz w:val="24"/>
          <w:szCs w:val="24"/>
          <w:lang w:val="ru-RU"/>
        </w:rPr>
        <w:lastRenderedPageBreak/>
        <w:t>правовых актах органов местного самоуправления Каргапольского муниципального округа Курганской области.</w:t>
      </w:r>
    </w:p>
    <w:p w:rsidR="00734365" w:rsidRPr="00734365" w:rsidRDefault="00734365" w:rsidP="00734365">
      <w:pPr>
        <w:pStyle w:val="20"/>
        <w:shd w:val="clear" w:color="auto" w:fill="auto"/>
        <w:tabs>
          <w:tab w:val="left" w:pos="0"/>
        </w:tabs>
        <w:spacing w:line="240" w:lineRule="auto"/>
        <w:jc w:val="left"/>
        <w:rPr>
          <w:rFonts w:ascii="Liberation Serif" w:hAnsi="Liberation Serif" w:cs="Times New Roman"/>
          <w:sz w:val="24"/>
          <w:szCs w:val="24"/>
          <w:lang w:val="ru-RU"/>
        </w:rPr>
      </w:pPr>
    </w:p>
    <w:p w:rsidR="00734365" w:rsidRPr="000E1EFA" w:rsidRDefault="00734365" w:rsidP="00734365">
      <w:pPr>
        <w:pStyle w:val="22"/>
        <w:keepNext/>
        <w:keepLines/>
        <w:shd w:val="clear" w:color="auto" w:fill="auto"/>
        <w:tabs>
          <w:tab w:val="left" w:pos="0"/>
        </w:tabs>
        <w:spacing w:before="0" w:line="240" w:lineRule="auto"/>
        <w:rPr>
          <w:rFonts w:ascii="Liberation Serif" w:hAnsi="Liberation Serif" w:cs="Times New Roman"/>
          <w:b w:val="0"/>
          <w:sz w:val="24"/>
          <w:szCs w:val="24"/>
          <w:lang w:val="ru-RU"/>
        </w:rPr>
      </w:pPr>
      <w:bookmarkStart w:id="2" w:name="bookmark5"/>
      <w:r w:rsidRPr="000E1EFA">
        <w:rPr>
          <w:rStyle w:val="21"/>
          <w:rFonts w:ascii="Liberation Serif" w:hAnsi="Liberation Serif" w:cs="Times New Roman"/>
          <w:b/>
          <w:color w:val="000000"/>
          <w:sz w:val="24"/>
          <w:szCs w:val="24"/>
          <w:lang w:val="ru-RU"/>
        </w:rPr>
        <w:t>Статья 2. Содержание территорий общего пользования и порядок пользования</w:t>
      </w:r>
      <w:bookmarkEnd w:id="2"/>
    </w:p>
    <w:p w:rsidR="00734365" w:rsidRPr="000E1EFA"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b/>
          <w:color w:val="000000"/>
          <w:sz w:val="24"/>
          <w:szCs w:val="24"/>
        </w:rPr>
      </w:pPr>
      <w:bookmarkStart w:id="3" w:name="bookmark6"/>
      <w:r w:rsidRPr="000E1EFA">
        <w:rPr>
          <w:rStyle w:val="21"/>
          <w:rFonts w:ascii="Liberation Serif" w:hAnsi="Liberation Serif" w:cs="Times New Roman"/>
          <w:b/>
          <w:color w:val="000000"/>
          <w:sz w:val="24"/>
          <w:szCs w:val="24"/>
        </w:rPr>
        <w:t>такими территориями</w:t>
      </w:r>
      <w:bookmarkEnd w:id="3"/>
    </w:p>
    <w:p w:rsidR="00734365" w:rsidRPr="00734365" w:rsidRDefault="00734365" w:rsidP="00734365">
      <w:pPr>
        <w:pStyle w:val="22"/>
        <w:keepNext/>
        <w:keepLines/>
        <w:shd w:val="clear" w:color="auto" w:fill="auto"/>
        <w:tabs>
          <w:tab w:val="left" w:pos="0"/>
        </w:tabs>
        <w:spacing w:before="0" w:line="240" w:lineRule="auto"/>
        <w:jc w:val="left"/>
        <w:rPr>
          <w:rFonts w:ascii="Liberation Serif" w:hAnsi="Liberation Serif" w:cs="Times New Roman"/>
          <w:sz w:val="24"/>
          <w:szCs w:val="24"/>
        </w:rPr>
      </w:pPr>
    </w:p>
    <w:p w:rsidR="00734365" w:rsidRPr="00734365" w:rsidRDefault="00734365" w:rsidP="00734365">
      <w:pPr>
        <w:pStyle w:val="20"/>
        <w:numPr>
          <w:ilvl w:val="0"/>
          <w:numId w:val="2"/>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Содержание территорий общего пользования населенных пунктов Каргапольского муниципального округа организует Администрация Каргапольского муниципального округа  и уполномоченные ею учреждения с периодичностью, установленной в зависимости от территории общего пользования, в порядке, предусмотренном постановлением Администрации Каргапольского муниципального округа.</w:t>
      </w:r>
    </w:p>
    <w:p w:rsidR="00734365" w:rsidRPr="00734365" w:rsidRDefault="00734365" w:rsidP="00734365">
      <w:pPr>
        <w:pStyle w:val="20"/>
        <w:shd w:val="clear" w:color="auto" w:fill="auto"/>
        <w:tabs>
          <w:tab w:val="left" w:pos="0"/>
        </w:tabs>
        <w:spacing w:line="240" w:lineRule="auto"/>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Содержание территорий общего пользования осуществляется с учетом границ прилегающих территорий, определяемых в соответствии со статьей 15 настоящих Правил.</w:t>
      </w:r>
    </w:p>
    <w:p w:rsidR="00734365" w:rsidRPr="00734365" w:rsidRDefault="00734365" w:rsidP="00734365">
      <w:pPr>
        <w:pStyle w:val="20"/>
        <w:numPr>
          <w:ilvl w:val="0"/>
          <w:numId w:val="2"/>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целях обеспечения чистоты и порядка на территориях общего пользования запрещается:</w:t>
      </w:r>
    </w:p>
    <w:p w:rsidR="00734365" w:rsidRPr="00734365" w:rsidRDefault="00734365" w:rsidP="00734365">
      <w:pPr>
        <w:pStyle w:val="20"/>
        <w:numPr>
          <w:ilvl w:val="0"/>
          <w:numId w:val="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осуществлять размещение бытовых и строительных отходов, тары, спилов деревьев, золы, листвы и других отходов производства и потребления, снега, слив жидких отходов в неустановленных местах;</w:t>
      </w:r>
    </w:p>
    <w:p w:rsidR="00734365" w:rsidRPr="00734365" w:rsidRDefault="00734365" w:rsidP="00734365">
      <w:pPr>
        <w:pStyle w:val="20"/>
        <w:numPr>
          <w:ilvl w:val="0"/>
          <w:numId w:val="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сбрасывать твердые и жидкие бытовые, пищевые, промышленные отходы, другой мусор в водоохранные зоны, по берегам рек, дренажные каналы, а также в зоны санитарной охраны источников водоснабжения и водоотвода хозяйственно-бытового назначения, другие, не установленные для этих целей места;</w:t>
      </w:r>
    </w:p>
    <w:p w:rsidR="00734365" w:rsidRPr="00734365" w:rsidRDefault="00734365" w:rsidP="00734365">
      <w:pPr>
        <w:pStyle w:val="20"/>
        <w:numPr>
          <w:ilvl w:val="0"/>
          <w:numId w:val="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сжигать листья деревьев и кустарников, мусор, траву, пух, автомобильные баллоны и шины, поврежденную тару, картонные коробки, иные отходы, материалы или изделия;</w:t>
      </w:r>
    </w:p>
    <w:p w:rsidR="00734365" w:rsidRPr="00734365" w:rsidRDefault="00734365" w:rsidP="00734365">
      <w:pPr>
        <w:pStyle w:val="20"/>
        <w:numPr>
          <w:ilvl w:val="0"/>
          <w:numId w:val="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разводить костры, использовать открытый огонь для приготовления пищи с нарушением требований Правил противопожарного режима Российской Федерации;</w:t>
      </w:r>
    </w:p>
    <w:p w:rsidR="00734365" w:rsidRPr="00734365" w:rsidRDefault="00734365" w:rsidP="00734365">
      <w:pPr>
        <w:pStyle w:val="20"/>
        <w:numPr>
          <w:ilvl w:val="0"/>
          <w:numId w:val="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перевозить отходы производства и потребления без специально оборудованных и приспособленных транспортных средств (закрывающих кузов пологов);</w:t>
      </w:r>
    </w:p>
    <w:p w:rsidR="00734365" w:rsidRPr="00734365" w:rsidRDefault="00734365" w:rsidP="00734365">
      <w:pPr>
        <w:pStyle w:val="20"/>
        <w:numPr>
          <w:ilvl w:val="0"/>
          <w:numId w:val="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складировать мусор, грязь, нечистоты, снег, скол льда в смотровые и дождевые колодцы, на озелененные территории, газоны и другие зеленые насаждения;</w:t>
      </w:r>
    </w:p>
    <w:p w:rsidR="00734365" w:rsidRPr="00734365" w:rsidRDefault="00734365" w:rsidP="00734365">
      <w:pPr>
        <w:pStyle w:val="20"/>
        <w:numPr>
          <w:ilvl w:val="0"/>
          <w:numId w:val="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складировать на территории общего пользования, в том числе палисаде, строительные материалы, дрова, уголь, сено, навоз, перегной, землю и другое на срок более </w:t>
      </w:r>
      <w:r w:rsidRPr="00734365">
        <w:rPr>
          <w:rStyle w:val="2"/>
          <w:rFonts w:ascii="Liberation Serif" w:hAnsi="Liberation Serif" w:cs="Times New Roman"/>
          <w:color w:val="000000" w:themeColor="text1"/>
          <w:sz w:val="24"/>
          <w:szCs w:val="24"/>
          <w:lang w:val="ru-RU"/>
        </w:rPr>
        <w:t>10 (десяти) дней</w:t>
      </w:r>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производить земляные работы, в том числе с оттаиванием грунта, без получения разрешения на проведение земляных работ в случаях и порядке, предусмотренных настоящими Правилами;</w:t>
      </w:r>
    </w:p>
    <w:p w:rsidR="00734365" w:rsidRPr="00734365" w:rsidRDefault="00734365" w:rsidP="00734365">
      <w:pPr>
        <w:pStyle w:val="20"/>
        <w:numPr>
          <w:ilvl w:val="0"/>
          <w:numId w:val="3"/>
        </w:numPr>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заниматься огородничеством;</w:t>
      </w:r>
    </w:p>
    <w:p w:rsidR="00734365" w:rsidRPr="00734365" w:rsidRDefault="00734365" w:rsidP="00734365">
      <w:pPr>
        <w:pStyle w:val="20"/>
        <w:numPr>
          <w:ilvl w:val="0"/>
          <w:numId w:val="3"/>
        </w:numPr>
        <w:shd w:val="clear" w:color="auto" w:fill="auto"/>
        <w:tabs>
          <w:tab w:val="left" w:pos="0"/>
          <w:tab w:val="left" w:pos="851"/>
          <w:tab w:val="left" w:pos="10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возводить надземные и подземные гаражи, погреба без соответствующего разрешения;</w:t>
      </w:r>
    </w:p>
    <w:p w:rsidR="00734365" w:rsidRPr="00734365" w:rsidRDefault="00734365" w:rsidP="00734365">
      <w:pPr>
        <w:pStyle w:val="20"/>
        <w:numPr>
          <w:ilvl w:val="0"/>
          <w:numId w:val="3"/>
        </w:numPr>
        <w:shd w:val="clear" w:color="auto" w:fill="auto"/>
        <w:tabs>
          <w:tab w:val="left" w:pos="0"/>
          <w:tab w:val="left" w:pos="851"/>
          <w:tab w:val="left" w:pos="101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устанавливать будки для собак, устраивать лежанки для животных;</w:t>
      </w:r>
    </w:p>
    <w:p w:rsidR="00734365" w:rsidRPr="00734365" w:rsidRDefault="00734365" w:rsidP="00734365">
      <w:pPr>
        <w:pStyle w:val="20"/>
        <w:numPr>
          <w:ilvl w:val="0"/>
          <w:numId w:val="3"/>
        </w:numPr>
        <w:shd w:val="clear" w:color="auto" w:fill="auto"/>
        <w:tabs>
          <w:tab w:val="left" w:pos="0"/>
          <w:tab w:val="left" w:pos="851"/>
          <w:tab w:val="left" w:pos="99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загрязнять экскрементами домашних животных детские и спортивные площадки, площадки отдыха, дорожки, тротуары, озелененные территории, допускать нахождение домашних животных на территории общего пользования без присмотра, уничтожение ими зеленых насаждений;</w:t>
      </w:r>
    </w:p>
    <w:p w:rsidR="00734365" w:rsidRPr="00734365" w:rsidRDefault="00734365" w:rsidP="00734365">
      <w:pPr>
        <w:pStyle w:val="20"/>
        <w:numPr>
          <w:ilvl w:val="0"/>
          <w:numId w:val="3"/>
        </w:numPr>
        <w:shd w:val="clear" w:color="auto" w:fill="auto"/>
        <w:tabs>
          <w:tab w:val="left" w:pos="0"/>
          <w:tab w:val="left" w:pos="851"/>
          <w:tab w:val="left" w:pos="1013"/>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выбрасывать трупы павших животных;</w:t>
      </w:r>
    </w:p>
    <w:p w:rsidR="00734365" w:rsidRPr="00734365" w:rsidRDefault="00734365" w:rsidP="00734365">
      <w:pPr>
        <w:pStyle w:val="20"/>
        <w:numPr>
          <w:ilvl w:val="0"/>
          <w:numId w:val="3"/>
        </w:numPr>
        <w:shd w:val="clear" w:color="auto" w:fill="auto"/>
        <w:tabs>
          <w:tab w:val="left" w:pos="0"/>
          <w:tab w:val="left" w:pos="851"/>
          <w:tab w:val="left" w:pos="9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наносить рисунки, надписи, граффити, размещать афиши, плакаты, объявления, иную информационно-печатную продукцию на остановочных павильонах, общественных туалетах, опорах ЛЭП, столбах;</w:t>
      </w:r>
    </w:p>
    <w:p w:rsidR="00734365" w:rsidRPr="00734365" w:rsidRDefault="00734365" w:rsidP="00734365">
      <w:pPr>
        <w:pStyle w:val="20"/>
        <w:numPr>
          <w:ilvl w:val="0"/>
          <w:numId w:val="3"/>
        </w:numPr>
        <w:shd w:val="clear" w:color="auto" w:fill="auto"/>
        <w:tabs>
          <w:tab w:val="left" w:pos="0"/>
          <w:tab w:val="left" w:pos="851"/>
          <w:tab w:val="left" w:pos="9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производить мойку транспортных средств, стирку белья, ковров, дорожек, а также купать животных;</w:t>
      </w:r>
    </w:p>
    <w:p w:rsidR="00734365" w:rsidRPr="00734365" w:rsidRDefault="00734365" w:rsidP="00734365">
      <w:pPr>
        <w:pStyle w:val="20"/>
        <w:numPr>
          <w:ilvl w:val="0"/>
          <w:numId w:val="3"/>
        </w:numPr>
        <w:shd w:val="clear" w:color="auto" w:fill="auto"/>
        <w:tabs>
          <w:tab w:val="left" w:pos="0"/>
          <w:tab w:val="left" w:pos="851"/>
          <w:tab w:val="left" w:pos="9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заправлять топливом, проводить техническое обслуживание, текущий ремонт транспортных средств вне специально отведенных мест; заезжать на тротуары, бордюры, газоны, полосы озеленения, иные территории, занятые зелеными насаждениями; заезжать во внутриквартальные проезды жилых массивов грузовому транспорту полной массой более 3,5 т., за </w:t>
      </w:r>
      <w:r w:rsidRPr="00734365">
        <w:rPr>
          <w:rStyle w:val="2"/>
          <w:rFonts w:ascii="Liberation Serif" w:hAnsi="Liberation Serif" w:cs="Times New Roman"/>
          <w:color w:val="000000"/>
          <w:sz w:val="24"/>
          <w:szCs w:val="24"/>
          <w:lang w:val="ru-RU"/>
        </w:rPr>
        <w:lastRenderedPageBreak/>
        <w:t>исключением транспортных средств, занятых на обслуживании сетей;</w:t>
      </w:r>
    </w:p>
    <w:p w:rsidR="00734365" w:rsidRPr="00734365" w:rsidRDefault="00734365" w:rsidP="00734365">
      <w:pPr>
        <w:pStyle w:val="20"/>
        <w:numPr>
          <w:ilvl w:val="0"/>
          <w:numId w:val="3"/>
        </w:numPr>
        <w:shd w:val="clear" w:color="auto" w:fill="auto"/>
        <w:tabs>
          <w:tab w:val="left" w:pos="0"/>
          <w:tab w:val="left" w:pos="851"/>
          <w:tab w:val="left" w:pos="10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осуществлять остановку, стоянку автотранспортных средств на озелененных территориях, участках с зелеными насаждениями, газонах, детских и спортивных площадках, пешеходных дорожках, тропинках;</w:t>
      </w:r>
    </w:p>
    <w:p w:rsidR="00734365" w:rsidRPr="00734365" w:rsidRDefault="00734365" w:rsidP="00734365">
      <w:pPr>
        <w:pStyle w:val="20"/>
        <w:numPr>
          <w:ilvl w:val="0"/>
          <w:numId w:val="3"/>
        </w:numPr>
        <w:shd w:val="clear" w:color="auto" w:fill="auto"/>
        <w:tabs>
          <w:tab w:val="left" w:pos="0"/>
          <w:tab w:val="left" w:pos="851"/>
          <w:tab w:val="left" w:pos="99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владельцам личного автотранспорта запрещается использовать проезжую часть улиц и проездов населенного пункта</w:t>
      </w:r>
      <w:r w:rsidRPr="00734365">
        <w:rPr>
          <w:rStyle w:val="2"/>
          <w:rFonts w:ascii="Liberation Serif" w:hAnsi="Liberation Serif" w:cs="Times New Roman"/>
          <w:color w:val="FF0000"/>
          <w:sz w:val="24"/>
          <w:szCs w:val="24"/>
          <w:lang w:val="ru-RU"/>
        </w:rPr>
        <w:t xml:space="preserve"> </w:t>
      </w:r>
      <w:r w:rsidRPr="00734365">
        <w:rPr>
          <w:rStyle w:val="2"/>
          <w:rFonts w:ascii="Liberation Serif" w:hAnsi="Liberation Serif" w:cs="Times New Roman"/>
          <w:color w:val="000000"/>
          <w:sz w:val="24"/>
          <w:szCs w:val="24"/>
          <w:lang w:val="ru-RU"/>
        </w:rPr>
        <w:t>для хранения транспортных средств. Хранение и стоянка личного автотранспорта на дворовых и внутриквартальных территориях допускаются в один ряд и должны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734365" w:rsidRPr="00734365" w:rsidRDefault="00734365" w:rsidP="00734365">
      <w:pPr>
        <w:pStyle w:val="20"/>
        <w:numPr>
          <w:ilvl w:val="0"/>
          <w:numId w:val="3"/>
        </w:numPr>
        <w:shd w:val="clear" w:color="auto" w:fill="auto"/>
        <w:tabs>
          <w:tab w:val="left" w:pos="0"/>
          <w:tab w:val="left" w:pos="851"/>
          <w:tab w:val="left" w:pos="9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хранить разукомплектованные транспортные средства в неустановленных для этих целей местах (общественных территориях, участках с зелеными насаждениями, газонах, тротуарах, остановочных карманах, крышах зданий, строений, сооружений, на прилегающих территориях);</w:t>
      </w:r>
    </w:p>
    <w:p w:rsidR="00734365" w:rsidRPr="00734365" w:rsidRDefault="00734365" w:rsidP="00734365">
      <w:pPr>
        <w:pStyle w:val="20"/>
        <w:numPr>
          <w:ilvl w:val="0"/>
          <w:numId w:val="3"/>
        </w:numPr>
        <w:shd w:val="clear" w:color="auto" w:fill="auto"/>
        <w:tabs>
          <w:tab w:val="left" w:pos="0"/>
          <w:tab w:val="left" w:pos="851"/>
          <w:tab w:val="left" w:pos="9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 прилегающих территорий;</w:t>
      </w:r>
    </w:p>
    <w:p w:rsidR="00734365" w:rsidRPr="00734365" w:rsidRDefault="00734365" w:rsidP="00734365">
      <w:pPr>
        <w:pStyle w:val="20"/>
        <w:numPr>
          <w:ilvl w:val="0"/>
          <w:numId w:val="3"/>
        </w:numPr>
        <w:shd w:val="clear" w:color="auto" w:fill="auto"/>
        <w:tabs>
          <w:tab w:val="left" w:pos="0"/>
          <w:tab w:val="left" w:pos="851"/>
          <w:tab w:val="left" w:pos="10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применять техническую соль, жидкий хлористый кальций в качестве противогололедного реагента на дорогах, тротуарах, озелененных территориях;</w:t>
      </w:r>
    </w:p>
    <w:p w:rsidR="00734365" w:rsidRPr="00734365" w:rsidRDefault="00734365" w:rsidP="00734365">
      <w:pPr>
        <w:pStyle w:val="20"/>
        <w:numPr>
          <w:ilvl w:val="0"/>
          <w:numId w:val="3"/>
        </w:numPr>
        <w:shd w:val="clear" w:color="auto" w:fill="auto"/>
        <w:tabs>
          <w:tab w:val="left" w:pos="0"/>
          <w:tab w:val="left" w:pos="851"/>
          <w:tab w:val="left" w:pos="99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купаться, стирать белье в фонтанах и декоративных водоемах, купать в фонтанах домашних животных, бросать в чаши фонтанов пенообразующие жидкости;</w:t>
      </w:r>
    </w:p>
    <w:p w:rsidR="00734365" w:rsidRPr="00734365" w:rsidRDefault="00734365" w:rsidP="00734365">
      <w:pPr>
        <w:pStyle w:val="20"/>
        <w:numPr>
          <w:ilvl w:val="0"/>
          <w:numId w:val="3"/>
        </w:numPr>
        <w:shd w:val="clear" w:color="auto" w:fill="auto"/>
        <w:tabs>
          <w:tab w:val="left" w:pos="0"/>
          <w:tab w:val="left" w:pos="851"/>
          <w:tab w:val="left" w:pos="1022"/>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загрязнять территории, примыкающие к водным объектам;</w:t>
      </w:r>
    </w:p>
    <w:p w:rsidR="00734365" w:rsidRPr="00734365" w:rsidRDefault="00734365" w:rsidP="00734365">
      <w:pPr>
        <w:pStyle w:val="20"/>
        <w:numPr>
          <w:ilvl w:val="0"/>
          <w:numId w:val="3"/>
        </w:numPr>
        <w:shd w:val="clear" w:color="auto" w:fill="auto"/>
        <w:tabs>
          <w:tab w:val="left" w:pos="0"/>
          <w:tab w:val="left" w:pos="851"/>
          <w:tab w:val="left" w:pos="10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ломать и повреждать малые архитектурные формы и их конструктивные элементы, использовать малые архитектурные формы не по назначению, развешивать и наклеивать любую информационно-печатную продукцию на малых архитектурных формах;</w:t>
      </w:r>
    </w:p>
    <w:p w:rsidR="00734365" w:rsidRPr="00734365" w:rsidRDefault="00734365" w:rsidP="00734365">
      <w:pPr>
        <w:pStyle w:val="20"/>
        <w:numPr>
          <w:ilvl w:val="0"/>
          <w:numId w:val="3"/>
        </w:numPr>
        <w:shd w:val="clear" w:color="auto" w:fill="auto"/>
        <w:tabs>
          <w:tab w:val="left" w:pos="0"/>
          <w:tab w:val="left" w:pos="851"/>
          <w:tab w:val="left" w:pos="9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 территории пляжа мыть автотранспорт, оставлять отходы, купать животных в местах, предназначенных для купания людей;</w:t>
      </w:r>
    </w:p>
    <w:p w:rsidR="00734365" w:rsidRPr="00734365" w:rsidRDefault="00734365" w:rsidP="00734365">
      <w:pPr>
        <w:pStyle w:val="20"/>
        <w:numPr>
          <w:ilvl w:val="0"/>
          <w:numId w:val="3"/>
        </w:numPr>
        <w:shd w:val="clear" w:color="auto" w:fill="auto"/>
        <w:tabs>
          <w:tab w:val="left" w:pos="0"/>
          <w:tab w:val="left" w:pos="851"/>
          <w:tab w:val="left" w:pos="9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сносить, заменять, пересаживать, обрезать зеленые насаждения без получения разрешения на снос, замену, пересадку, обрезку зеленых насаждений в случаях и порядке, предусмотренных настоящими Правилами;</w:t>
      </w:r>
    </w:p>
    <w:p w:rsidR="00734365" w:rsidRPr="00734365" w:rsidRDefault="00734365" w:rsidP="00734365">
      <w:pPr>
        <w:pStyle w:val="20"/>
        <w:numPr>
          <w:ilvl w:val="0"/>
          <w:numId w:val="3"/>
        </w:numPr>
        <w:shd w:val="clear" w:color="auto" w:fill="auto"/>
        <w:tabs>
          <w:tab w:val="left" w:pos="0"/>
          <w:tab w:val="left" w:pos="851"/>
          <w:tab w:val="left" w:pos="99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производить окольцовку стволов деревьев, подсечку, делать надписи и наносить другие механические повреждения, ломать ветви деревьев, добывать из деревьев сок, смолу;</w:t>
      </w:r>
    </w:p>
    <w:p w:rsidR="00734365" w:rsidRPr="00734365" w:rsidRDefault="00734365" w:rsidP="00734365">
      <w:pPr>
        <w:pStyle w:val="20"/>
        <w:numPr>
          <w:ilvl w:val="0"/>
          <w:numId w:val="3"/>
        </w:numPr>
        <w:shd w:val="clear" w:color="auto" w:fill="auto"/>
        <w:tabs>
          <w:tab w:val="left" w:pos="0"/>
          <w:tab w:val="left" w:pos="851"/>
          <w:tab w:val="left" w:pos="9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подвешивать на деревьях и кустарниках гамаки, качели, веревки для сушки белья, электропровода, забивать в стволы деревьев гвозди (иные приспособления), прикреплять рекламные конструкции и другие приспособления, способные причинить вред зеленым насаждениям; указатели, объявления, растяжки;</w:t>
      </w:r>
    </w:p>
    <w:p w:rsidR="00734365" w:rsidRPr="00734365" w:rsidRDefault="00734365" w:rsidP="00734365">
      <w:pPr>
        <w:pStyle w:val="20"/>
        <w:numPr>
          <w:ilvl w:val="0"/>
          <w:numId w:val="3"/>
        </w:numPr>
        <w:shd w:val="clear" w:color="auto" w:fill="auto"/>
        <w:tabs>
          <w:tab w:val="left" w:pos="0"/>
          <w:tab w:val="left" w:pos="851"/>
          <w:tab w:val="left" w:pos="9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перемещать, демонтировать (за исключением необходимости проведения ремонтных работ, организации хранения), а также использовать не по назначению размещенные на территории общего пользования элементы благоустройства, установленные в соответствии с настоящими Правилами;</w:t>
      </w:r>
    </w:p>
    <w:p w:rsidR="00734365" w:rsidRPr="00734365" w:rsidRDefault="00734365" w:rsidP="00734365">
      <w:pPr>
        <w:pStyle w:val="20"/>
        <w:numPr>
          <w:ilvl w:val="0"/>
          <w:numId w:val="3"/>
        </w:numPr>
        <w:shd w:val="clear" w:color="auto" w:fill="auto"/>
        <w:tabs>
          <w:tab w:val="left" w:pos="0"/>
          <w:tab w:val="left" w:pos="851"/>
          <w:tab w:val="left" w:pos="1022"/>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устанавливать на газонах переносные рекламные конструкции;</w:t>
      </w:r>
    </w:p>
    <w:p w:rsidR="00734365" w:rsidRPr="00734365" w:rsidRDefault="00734365" w:rsidP="00734365">
      <w:pPr>
        <w:pStyle w:val="20"/>
        <w:numPr>
          <w:ilvl w:val="0"/>
          <w:numId w:val="3"/>
        </w:numPr>
        <w:shd w:val="clear" w:color="auto" w:fill="auto"/>
        <w:tabs>
          <w:tab w:val="left" w:pos="0"/>
          <w:tab w:val="left" w:pos="851"/>
          <w:tab w:val="left" w:pos="98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выбрасывать различные предметы, мусор, твердые коммунальные отходы с балконов и из окон жилых домов, зданий, строений, сооружений и автотранспорта;</w:t>
      </w:r>
    </w:p>
    <w:p w:rsidR="00734365" w:rsidRPr="00734365" w:rsidRDefault="00734365" w:rsidP="00734365">
      <w:pPr>
        <w:pStyle w:val="20"/>
        <w:numPr>
          <w:ilvl w:val="0"/>
          <w:numId w:val="3"/>
        </w:numPr>
        <w:shd w:val="clear" w:color="auto" w:fill="auto"/>
        <w:tabs>
          <w:tab w:val="left" w:pos="0"/>
          <w:tab w:val="left" w:pos="851"/>
          <w:tab w:val="left" w:pos="1022"/>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выбрасывать с балконов и из окон жилых домов корм для животных и птиц;</w:t>
      </w:r>
    </w:p>
    <w:p w:rsidR="00734365" w:rsidRPr="00734365" w:rsidRDefault="00734365" w:rsidP="00734365">
      <w:pPr>
        <w:pStyle w:val="20"/>
        <w:numPr>
          <w:ilvl w:val="0"/>
          <w:numId w:val="3"/>
        </w:numPr>
        <w:shd w:val="clear" w:color="auto" w:fill="auto"/>
        <w:tabs>
          <w:tab w:val="left" w:pos="0"/>
          <w:tab w:val="left" w:pos="851"/>
          <w:tab w:val="left" w:pos="9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производить строительные и ремонтные работы без ограждения зеленых насаждений щитами, гарантирующими защиту их от повреждения и уничтожения;</w:t>
      </w:r>
    </w:p>
    <w:p w:rsidR="00734365" w:rsidRPr="00734365" w:rsidRDefault="00734365" w:rsidP="00734365">
      <w:pPr>
        <w:pStyle w:val="20"/>
        <w:numPr>
          <w:ilvl w:val="0"/>
          <w:numId w:val="3"/>
        </w:numPr>
        <w:shd w:val="clear" w:color="auto" w:fill="auto"/>
        <w:tabs>
          <w:tab w:val="left" w:pos="0"/>
          <w:tab w:val="left" w:pos="851"/>
          <w:tab w:val="left" w:pos="99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обнажать корни деревьев на расстоянии ближе </w:t>
      </w:r>
      <w:smartTag w:uri="urn:schemas-microsoft-com:office:smarttags" w:element="metricconverter">
        <w:smartTagPr>
          <w:attr w:name="ProductID" w:val="1,5 м"/>
        </w:smartTagPr>
        <w:r w:rsidRPr="00734365">
          <w:rPr>
            <w:rStyle w:val="2"/>
            <w:rFonts w:ascii="Liberation Serif" w:hAnsi="Liberation Serif" w:cs="Times New Roman"/>
            <w:color w:val="000000"/>
            <w:sz w:val="24"/>
            <w:szCs w:val="24"/>
            <w:lang w:val="ru-RU"/>
          </w:rPr>
          <w:t>1,5 м.</w:t>
        </w:r>
      </w:smartTag>
      <w:r w:rsidRPr="00734365">
        <w:rPr>
          <w:rStyle w:val="2"/>
          <w:rFonts w:ascii="Liberation Serif" w:hAnsi="Liberation Serif" w:cs="Times New Roman"/>
          <w:color w:val="000000"/>
          <w:sz w:val="24"/>
          <w:szCs w:val="24"/>
          <w:lang w:val="ru-RU"/>
        </w:rPr>
        <w:t xml:space="preserve"> от ствола и засыпать шейки деревьев землей или строительным мусором;</w:t>
      </w:r>
    </w:p>
    <w:p w:rsidR="00734365" w:rsidRPr="00734365" w:rsidRDefault="00734365" w:rsidP="00734365">
      <w:pPr>
        <w:pStyle w:val="20"/>
        <w:numPr>
          <w:ilvl w:val="0"/>
          <w:numId w:val="3"/>
        </w:numPr>
        <w:shd w:val="clear" w:color="auto" w:fill="auto"/>
        <w:tabs>
          <w:tab w:val="left" w:pos="0"/>
          <w:tab w:val="left" w:pos="851"/>
          <w:tab w:val="left" w:pos="1022"/>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добывать растительную землю, песок и производить другие раскопки;</w:t>
      </w:r>
    </w:p>
    <w:p w:rsidR="00734365" w:rsidRPr="00734365" w:rsidRDefault="00734365" w:rsidP="00734365">
      <w:pPr>
        <w:pStyle w:val="20"/>
        <w:numPr>
          <w:ilvl w:val="0"/>
          <w:numId w:val="3"/>
        </w:numPr>
        <w:shd w:val="clear" w:color="auto" w:fill="auto"/>
        <w:tabs>
          <w:tab w:val="left" w:pos="0"/>
          <w:tab w:val="left" w:pos="851"/>
          <w:tab w:val="left" w:pos="99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складировать в урнах, контейнерах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трупы животных, а также иные </w:t>
      </w:r>
      <w:r w:rsidRPr="00734365">
        <w:rPr>
          <w:rStyle w:val="2"/>
          <w:rFonts w:ascii="Liberation Serif" w:hAnsi="Liberation Serif" w:cs="Times New Roman"/>
          <w:color w:val="000000"/>
          <w:sz w:val="24"/>
          <w:szCs w:val="24"/>
          <w:lang w:val="ru-RU"/>
        </w:rPr>
        <w:lastRenderedPageBreak/>
        <w:t>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734365" w:rsidRPr="00734365" w:rsidRDefault="00734365" w:rsidP="00734365">
      <w:pPr>
        <w:pStyle w:val="40"/>
        <w:shd w:val="clear" w:color="auto" w:fill="auto"/>
        <w:tabs>
          <w:tab w:val="left" w:pos="0"/>
        </w:tabs>
        <w:spacing w:before="0" w:after="0" w:line="240" w:lineRule="auto"/>
        <w:rPr>
          <w:rStyle w:val="4"/>
          <w:rFonts w:ascii="Liberation Serif" w:hAnsi="Liberation Serif" w:cs="Times New Roman"/>
          <w:color w:val="000000"/>
          <w:sz w:val="24"/>
          <w:szCs w:val="24"/>
          <w:lang w:val="ru-RU"/>
        </w:rPr>
      </w:pPr>
    </w:p>
    <w:p w:rsidR="00734365" w:rsidRPr="000E1EFA" w:rsidRDefault="00734365" w:rsidP="00734365">
      <w:pPr>
        <w:pStyle w:val="40"/>
        <w:shd w:val="clear" w:color="auto" w:fill="auto"/>
        <w:tabs>
          <w:tab w:val="left" w:pos="0"/>
        </w:tabs>
        <w:spacing w:before="0" w:after="0" w:line="240" w:lineRule="auto"/>
        <w:jc w:val="center"/>
        <w:rPr>
          <w:rStyle w:val="4"/>
          <w:rFonts w:ascii="Liberation Serif" w:hAnsi="Liberation Serif" w:cs="Times New Roman"/>
          <w:b/>
          <w:sz w:val="24"/>
          <w:szCs w:val="24"/>
          <w:lang w:val="ru-RU"/>
        </w:rPr>
      </w:pPr>
      <w:r w:rsidRPr="000E1EFA">
        <w:rPr>
          <w:rStyle w:val="4"/>
          <w:rFonts w:ascii="Liberation Serif" w:hAnsi="Liberation Serif" w:cs="Times New Roman"/>
          <w:b/>
          <w:color w:val="000000"/>
          <w:sz w:val="24"/>
          <w:szCs w:val="24"/>
          <w:lang w:val="ru-RU"/>
        </w:rPr>
        <w:t>Статья 3. Внешний вид фасадов и ограждающих конструкций зданий, строений,</w:t>
      </w:r>
      <w:r w:rsidRPr="000E1EFA">
        <w:rPr>
          <w:rFonts w:ascii="Liberation Serif" w:hAnsi="Liberation Serif" w:cs="Times New Roman"/>
          <w:b w:val="0"/>
          <w:sz w:val="24"/>
          <w:szCs w:val="24"/>
          <w:lang w:val="ru-RU"/>
        </w:rPr>
        <w:t xml:space="preserve"> </w:t>
      </w:r>
      <w:r w:rsidRPr="000E1EFA">
        <w:rPr>
          <w:rStyle w:val="4"/>
          <w:rFonts w:ascii="Liberation Serif" w:hAnsi="Liberation Serif" w:cs="Times New Roman"/>
          <w:b/>
          <w:color w:val="000000"/>
          <w:sz w:val="24"/>
          <w:szCs w:val="24"/>
          <w:lang w:val="ru-RU"/>
        </w:rPr>
        <w:t>сооружений</w:t>
      </w:r>
    </w:p>
    <w:p w:rsidR="00734365" w:rsidRPr="00734365" w:rsidRDefault="00734365" w:rsidP="00734365">
      <w:pPr>
        <w:pStyle w:val="40"/>
        <w:shd w:val="clear" w:color="auto" w:fill="auto"/>
        <w:tabs>
          <w:tab w:val="left" w:pos="0"/>
        </w:tabs>
        <w:spacing w:before="0" w:after="0" w:line="240" w:lineRule="auto"/>
        <w:jc w:val="center"/>
        <w:rPr>
          <w:rStyle w:val="4"/>
          <w:rFonts w:ascii="Liberation Serif" w:hAnsi="Liberation Serif" w:cs="Times New Roman"/>
          <w:sz w:val="24"/>
          <w:szCs w:val="24"/>
          <w:lang w:val="ru-RU"/>
        </w:rPr>
      </w:pP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сложившейся застройки населенных пунктов, входящих в состав Каргапольского муниципального округа Курганской области.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2.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отделом архитектуры и градостроительства Администрации Каргапольского муниципального округа, уполномоченным в сфере строительства и архитектурной деятельности. Требования к проектам архитектурного решения фасада, порядок их согласования устанавливаются постановлением Администрации Каргапольского муниципального округа.</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3. Под изменением внешнего вида фасадов и ограждающих конструкций зданий, строений, сооружений понимается:</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2) замена облицовочного материала;</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3) покраска фасада, его частей, ограждающих конструкций зданий, строений, сооружений;</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4) изменение конструкции крыши, материала кровли, элементов безопасности крыши, элементов организованного наружного водостока;</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6) установка (крепление) или демонтаж дополнительных элементов и устройств (флагштоков, кронштейнов).</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4. В целях сохранения внешнего архитектурно-градостроительного облика сложившейся застройки населенных пунктов, входящих в состав Каргапольского муниципального округа Курганской области,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1) не допускать местного разрушения и повреждения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высолов, общее загрязнение поверхности, разрушение парапетов. Указанные в настоящей части дефекты необходимо устранять в течение 10 (десяти) дней, при выявлении, не допуская дальнейшего развития;</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3) облицовывать поверхность неоштукатуренных стен и цоколей с выветрившейся кладкой, плитками или оштукатуривать;</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lastRenderedPageBreak/>
        <w:t>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6) затирать цементным раствором отдельные участки панелей и блоков, выполненные из легкого бетона и не имеющие наружного фактурного слоя;</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8) очищать фасады и ограждающие конструкции зданий, строений, сооружений и промывать от загрязнений по мере необходимости;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11) проверять в обетонированных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архитектурного решения фасада. Колористическое решение зданий и сооружений проектировать с учетом концепции общего цветового решения застройки улиц и территории населенных пунктов, входящих в состав Каргапольского муниципального округа Курганской области;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5. Окраску фасадов и ограждающих конструкций зданий, строений, сооружений, а также металлических лестниц, флагодержателей,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архитектурного решения фасада, предусмотренного частью 2 настоящей статьи.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Проект архитектурного решения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Концепция общего цветового решения застройки улиц и территорий населенных пунктов, входящих в состав Каргапольского муниципального округа Курганской области (далее - Концепция) утверждается постановлением Администрации Каргапольского муниципального округа и размещается на официальном сайте Каргапольского муниципального округа в информационно-телекоммуникационной сети «Интернет». Цвет окраски должен соответствовать утвержденной Концепции.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При разработке проекта архитектурного решения фасада необходимо учитывать требования настоящей статьи.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 xml:space="preserve">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w:t>
      </w:r>
      <w:r w:rsidRPr="00734365">
        <w:rPr>
          <w:rFonts w:ascii="Liberation Serif" w:hAnsi="Liberation Serif"/>
          <w:sz w:val="24"/>
          <w:szCs w:val="24"/>
        </w:rPr>
        <w:lastRenderedPageBreak/>
        <w:t>архитектурных лепных украшений, входных устройств (крылец, дверных козырьков), кровли, сандриков, подоконников и водосточных труб. Слабо держащаяся старая краска должна быть удалена.</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Окрашенные поверхности фасадов, ограждающих конструкций должны быть ровными, без помарок, пятен и поврежденных мест.</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Не допускается наличие искривлений и провисаний фасадной сетки.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9. На фасадах и ограждающих конструкциях не допускается:</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1) самовольное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2) расширение и устройство проемов в стенах крупнопанельных и крупноблочных зданий, а также крепление к панелям наружных стен оттяжек;</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3)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ограждающих конструкциях зданий, строений, сооружений, окнах, дверях, на ограждениях входных групп зданий, строений, сооружений, за исключением праздничного оформления, информации и информационных конструкций, размещенных в соответствии со статьей 7 настоящих Правил.</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архитектурного решения фасада.</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11. Содержание фасадов, ограждающих конструкций зданий, строений и сооружений включает:</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2) обеспечение наличия и содержание в исправном состоянии водостоков, водосточных труб и сливов;</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3) очистку от снега и льда крыш и козырьков, удаление наледи, снега и сосулек с карнизов, балконов и лоджий;</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4) герметизацию, заделку и расшивку швов, трещин и выбоин;</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5) восстановление, ремонт и своевременную очистку отмосток, приямков цокольных окон и входов в подвалы;</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lastRenderedPageBreak/>
        <w:t>7) очистку и промывку поверхностей фасадов в зависимости от их состояния и условий эксплуатации;</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8) мытье окон и витрин, вывесок и указателей, информационных конструкций;</w:t>
      </w:r>
    </w:p>
    <w:p w:rsidR="00734365" w:rsidRPr="00734365" w:rsidRDefault="00734365" w:rsidP="00734365">
      <w:pPr>
        <w:tabs>
          <w:tab w:val="left" w:pos="0"/>
          <w:tab w:val="left" w:pos="851"/>
        </w:tabs>
        <w:ind w:firstLine="567"/>
        <w:jc w:val="both"/>
        <w:rPr>
          <w:rFonts w:ascii="Liberation Serif" w:hAnsi="Liberation Serif"/>
          <w:sz w:val="24"/>
          <w:szCs w:val="24"/>
        </w:rPr>
      </w:pPr>
      <w:r w:rsidRPr="00734365">
        <w:rPr>
          <w:rFonts w:ascii="Liberation Serif" w:hAnsi="Liberation Serif"/>
          <w:sz w:val="24"/>
          <w:szCs w:val="24"/>
        </w:rPr>
        <w:t>9) выполнение иных требований, предусмотренных нормами технической эксплуатации зданий, строений и сооружений.</w:t>
      </w:r>
    </w:p>
    <w:p w:rsidR="00734365" w:rsidRPr="00734365" w:rsidRDefault="00734365" w:rsidP="00734365">
      <w:pPr>
        <w:pStyle w:val="40"/>
        <w:shd w:val="clear" w:color="auto" w:fill="auto"/>
        <w:tabs>
          <w:tab w:val="left" w:pos="0"/>
        </w:tabs>
        <w:spacing w:before="0" w:after="0" w:line="240" w:lineRule="auto"/>
        <w:rPr>
          <w:rStyle w:val="4"/>
          <w:rFonts w:ascii="Liberation Serif" w:hAnsi="Liberation Serif" w:cs="Times New Roman"/>
          <w:color w:val="000000"/>
          <w:sz w:val="24"/>
          <w:szCs w:val="24"/>
          <w:lang w:val="ru-RU"/>
        </w:rPr>
      </w:pPr>
    </w:p>
    <w:p w:rsidR="00734365" w:rsidRPr="000E1EFA" w:rsidRDefault="00734365" w:rsidP="00734365">
      <w:pPr>
        <w:pStyle w:val="40"/>
        <w:shd w:val="clear" w:color="auto" w:fill="auto"/>
        <w:tabs>
          <w:tab w:val="left" w:pos="0"/>
        </w:tabs>
        <w:spacing w:before="0" w:after="0" w:line="240" w:lineRule="auto"/>
        <w:jc w:val="center"/>
        <w:rPr>
          <w:rStyle w:val="4"/>
          <w:rFonts w:ascii="Liberation Serif" w:hAnsi="Liberation Serif" w:cs="Times New Roman"/>
          <w:b/>
          <w:color w:val="000000"/>
          <w:sz w:val="24"/>
          <w:szCs w:val="24"/>
          <w:lang w:val="ru-RU"/>
        </w:rPr>
      </w:pPr>
      <w:r w:rsidRPr="000E1EFA">
        <w:rPr>
          <w:rStyle w:val="4"/>
          <w:rFonts w:ascii="Liberation Serif" w:hAnsi="Liberation Serif" w:cs="Times New Roman"/>
          <w:b/>
          <w:color w:val="000000"/>
          <w:sz w:val="24"/>
          <w:szCs w:val="24"/>
          <w:lang w:val="ru-RU"/>
        </w:rPr>
        <w:t>Статья 4. Проектирование, размещение, содержание и восстановление элементов благоустройства</w:t>
      </w:r>
    </w:p>
    <w:p w:rsidR="00734365" w:rsidRPr="00734365" w:rsidRDefault="00734365" w:rsidP="00734365">
      <w:pPr>
        <w:pStyle w:val="40"/>
        <w:shd w:val="clear" w:color="auto" w:fill="auto"/>
        <w:tabs>
          <w:tab w:val="left" w:pos="0"/>
        </w:tabs>
        <w:spacing w:before="0" w:after="0" w:line="240" w:lineRule="auto"/>
        <w:rPr>
          <w:rFonts w:ascii="Liberation Serif" w:hAnsi="Liberation Serif" w:cs="Times New Roman"/>
          <w:sz w:val="24"/>
          <w:szCs w:val="24"/>
          <w:lang w:val="ru-RU"/>
        </w:rPr>
      </w:pPr>
    </w:p>
    <w:p w:rsidR="00734365" w:rsidRPr="00734365" w:rsidRDefault="00734365" w:rsidP="00734365">
      <w:pPr>
        <w:pStyle w:val="20"/>
        <w:numPr>
          <w:ilvl w:val="0"/>
          <w:numId w:val="4"/>
        </w:numPr>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К элементам благоустройства относятся:</w:t>
      </w:r>
    </w:p>
    <w:p w:rsidR="00734365" w:rsidRPr="00734365" w:rsidRDefault="00734365" w:rsidP="00734365">
      <w:pPr>
        <w:pStyle w:val="20"/>
        <w:numPr>
          <w:ilvl w:val="0"/>
          <w:numId w:val="5"/>
        </w:numPr>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велосипедная парковка;</w:t>
      </w:r>
    </w:p>
    <w:p w:rsidR="00734365" w:rsidRPr="00734365" w:rsidRDefault="00734365" w:rsidP="00734365">
      <w:pPr>
        <w:pStyle w:val="20"/>
        <w:numPr>
          <w:ilvl w:val="0"/>
          <w:numId w:val="5"/>
        </w:numPr>
        <w:shd w:val="clear" w:color="auto" w:fill="auto"/>
        <w:tabs>
          <w:tab w:val="left" w:pos="0"/>
          <w:tab w:val="left" w:pos="851"/>
          <w:tab w:val="left" w:pos="92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газон, цветник, иные зеленые насаждения, элементы ландшафтной архитектуры;</w:t>
      </w:r>
    </w:p>
    <w:p w:rsidR="00734365" w:rsidRPr="00734365" w:rsidRDefault="00734365" w:rsidP="00734365">
      <w:pPr>
        <w:pStyle w:val="20"/>
        <w:numPr>
          <w:ilvl w:val="0"/>
          <w:numId w:val="5"/>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дренажная система территории, предназначенная для сбора или отвода сточных (дождевых, талых) вод от здания, строения, сооружения, земельного участка;</w:t>
      </w:r>
    </w:p>
    <w:p w:rsidR="00734365" w:rsidRPr="00734365" w:rsidRDefault="00734365" w:rsidP="00734365">
      <w:pPr>
        <w:pStyle w:val="20"/>
        <w:numPr>
          <w:ilvl w:val="0"/>
          <w:numId w:val="5"/>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искусственные твердые покрытия территории, в том числе пешеходных дорожек, проездов и подъездных дорог к объектам и земельным участкам, площадок для малых архитектурных форм, мест (площадок) накопления отходов, искусственные покрытия детских площадок;</w:t>
      </w:r>
    </w:p>
    <w:p w:rsidR="00734365" w:rsidRPr="00734365" w:rsidRDefault="00734365" w:rsidP="00734365">
      <w:pPr>
        <w:pStyle w:val="20"/>
        <w:numPr>
          <w:ilvl w:val="0"/>
          <w:numId w:val="5"/>
        </w:numPr>
        <w:shd w:val="clear" w:color="auto" w:fill="auto"/>
        <w:tabs>
          <w:tab w:val="left" w:pos="0"/>
          <w:tab w:val="left" w:pos="851"/>
          <w:tab w:val="left" w:pos="926"/>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лотки для сбора воды;</w:t>
      </w:r>
    </w:p>
    <w:p w:rsidR="00734365" w:rsidRPr="00734365" w:rsidRDefault="00734365" w:rsidP="00734365">
      <w:pPr>
        <w:pStyle w:val="20"/>
        <w:numPr>
          <w:ilvl w:val="0"/>
          <w:numId w:val="5"/>
        </w:numPr>
        <w:shd w:val="clear" w:color="auto" w:fill="auto"/>
        <w:tabs>
          <w:tab w:val="left" w:pos="0"/>
          <w:tab w:val="left" w:pos="851"/>
          <w:tab w:val="left" w:pos="92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лестница, не являющаяся объектом капитального строительства;</w:t>
      </w:r>
    </w:p>
    <w:p w:rsidR="00734365" w:rsidRPr="00734365" w:rsidRDefault="00734365" w:rsidP="00734365">
      <w:pPr>
        <w:pStyle w:val="20"/>
        <w:numPr>
          <w:ilvl w:val="0"/>
          <w:numId w:val="5"/>
        </w:numPr>
        <w:shd w:val="clear" w:color="auto" w:fill="auto"/>
        <w:tabs>
          <w:tab w:val="left" w:pos="0"/>
          <w:tab w:val="left" w:pos="851"/>
          <w:tab w:val="left" w:pos="92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малые архитектурные формы, элементы уличной мебели;</w:t>
      </w:r>
    </w:p>
    <w:p w:rsidR="00734365" w:rsidRPr="00734365" w:rsidRDefault="00734365" w:rsidP="00734365">
      <w:pPr>
        <w:pStyle w:val="20"/>
        <w:numPr>
          <w:ilvl w:val="0"/>
          <w:numId w:val="5"/>
        </w:numPr>
        <w:shd w:val="clear" w:color="auto" w:fill="auto"/>
        <w:tabs>
          <w:tab w:val="left" w:pos="0"/>
          <w:tab w:val="left" w:pos="851"/>
          <w:tab w:val="left" w:pos="92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оборудование и установки наружного освещения;</w:t>
      </w:r>
    </w:p>
    <w:p w:rsidR="00734365" w:rsidRPr="00734365" w:rsidRDefault="00734365" w:rsidP="00734365">
      <w:pPr>
        <w:pStyle w:val="20"/>
        <w:numPr>
          <w:ilvl w:val="0"/>
          <w:numId w:val="5"/>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размещаемые на земельном участке ограждающие устройства (ворота, калитки, шлагбаумы, в том числе автоматические, ограждения, в том числе декоративные или заборы);</w:t>
      </w:r>
    </w:p>
    <w:p w:rsidR="00734365" w:rsidRPr="00734365" w:rsidRDefault="00734365" w:rsidP="00734365">
      <w:pPr>
        <w:pStyle w:val="20"/>
        <w:numPr>
          <w:ilvl w:val="0"/>
          <w:numId w:val="5"/>
        </w:numPr>
        <w:shd w:val="clear" w:color="auto" w:fill="auto"/>
        <w:tabs>
          <w:tab w:val="left" w:pos="0"/>
          <w:tab w:val="left" w:pos="851"/>
          <w:tab w:val="left" w:pos="100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стенды с информацией об эксплуатации объектов благоустройства, объектов социальной сферы, а также с информацией о строительстве, реконструкции, капитальном ремонте зданий, строений, сооружений;</w:t>
      </w:r>
    </w:p>
    <w:p w:rsidR="00734365" w:rsidRPr="00734365" w:rsidRDefault="00734365" w:rsidP="00734365">
      <w:pPr>
        <w:pStyle w:val="20"/>
        <w:numPr>
          <w:ilvl w:val="0"/>
          <w:numId w:val="5"/>
        </w:numPr>
        <w:shd w:val="clear" w:color="auto" w:fill="auto"/>
        <w:tabs>
          <w:tab w:val="left" w:pos="0"/>
          <w:tab w:val="left" w:pos="851"/>
          <w:tab w:val="left" w:pos="100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уличное коммунально-бытовое и техническое оборудование (конструкции для сушки белья и (или) для чистки ковров, подъемные площадки для инвалидных или детских колясок, пандусы, укрытие таксофона или банкомата, шкафы для размещения оборудования инженерных коммуникаций и связи);</w:t>
      </w:r>
    </w:p>
    <w:p w:rsidR="00734365" w:rsidRPr="00734365" w:rsidRDefault="00734365" w:rsidP="00734365">
      <w:pPr>
        <w:pStyle w:val="20"/>
        <w:numPr>
          <w:ilvl w:val="0"/>
          <w:numId w:val="5"/>
        </w:numPr>
        <w:shd w:val="clear" w:color="auto" w:fill="auto"/>
        <w:tabs>
          <w:tab w:val="left" w:pos="0"/>
          <w:tab w:val="left" w:pos="851"/>
          <w:tab w:val="left" w:pos="100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элементы обустройства места отвала снега (лотки для сбора воды, обваловка территории, покрытие, материал или грунт, препятствующие прониканию талых вод в грунтовые воды),</w:t>
      </w:r>
    </w:p>
    <w:p w:rsidR="00734365" w:rsidRPr="00734365" w:rsidRDefault="00734365" w:rsidP="00734365">
      <w:pPr>
        <w:pStyle w:val="20"/>
        <w:numPr>
          <w:ilvl w:val="0"/>
          <w:numId w:val="5"/>
        </w:numPr>
        <w:shd w:val="clear" w:color="auto" w:fill="auto"/>
        <w:tabs>
          <w:tab w:val="left" w:pos="0"/>
          <w:tab w:val="left" w:pos="851"/>
          <w:tab w:val="left" w:pos="103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фонтаны, питьевые фонтанчики;</w:t>
      </w:r>
    </w:p>
    <w:p w:rsidR="00734365" w:rsidRPr="00734365" w:rsidRDefault="00734365" w:rsidP="00734365">
      <w:pPr>
        <w:pStyle w:val="20"/>
        <w:numPr>
          <w:ilvl w:val="0"/>
          <w:numId w:val="5"/>
        </w:numPr>
        <w:shd w:val="clear" w:color="auto" w:fill="auto"/>
        <w:tabs>
          <w:tab w:val="left" w:pos="0"/>
          <w:tab w:val="left" w:pos="851"/>
          <w:tab w:val="left" w:pos="103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элементы обустройства автостоянок;</w:t>
      </w:r>
    </w:p>
    <w:p w:rsidR="00734365" w:rsidRPr="00734365" w:rsidRDefault="00734365" w:rsidP="00734365">
      <w:pPr>
        <w:pStyle w:val="20"/>
        <w:numPr>
          <w:ilvl w:val="0"/>
          <w:numId w:val="5"/>
        </w:numPr>
        <w:shd w:val="clear" w:color="auto" w:fill="auto"/>
        <w:tabs>
          <w:tab w:val="left" w:pos="0"/>
          <w:tab w:val="left" w:pos="851"/>
          <w:tab w:val="left" w:pos="100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элементы детских игровых, детских спортивных и спортивных площадок (детское игровое, спортивно-игровое, спортивное оборудование, а также спортивно-</w:t>
      </w:r>
      <w:r w:rsidRPr="00734365">
        <w:rPr>
          <w:rStyle w:val="2"/>
          <w:rFonts w:ascii="Liberation Serif" w:hAnsi="Liberation Serif" w:cs="Times New Roman"/>
          <w:color w:val="000000"/>
          <w:sz w:val="24"/>
          <w:szCs w:val="24"/>
          <w:lang w:val="ru-RU"/>
        </w:rPr>
        <w:softHyphen/>
        <w:t>игровое оборудование, предназначенное для совместных игр здоровых детей и детей с ограничениями возможностями здоровья).</w:t>
      </w:r>
    </w:p>
    <w:p w:rsidR="00734365" w:rsidRPr="00734365" w:rsidRDefault="00734365" w:rsidP="00734365">
      <w:pPr>
        <w:pStyle w:val="20"/>
        <w:numPr>
          <w:ilvl w:val="0"/>
          <w:numId w:val="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Проектирование, размещение, содержание и восстановление элементов благоустройства производятся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w:t>
      </w:r>
    </w:p>
    <w:p w:rsidR="00734365" w:rsidRPr="00734365" w:rsidRDefault="00734365" w:rsidP="00734365">
      <w:pPr>
        <w:pStyle w:val="20"/>
        <w:numPr>
          <w:ilvl w:val="0"/>
          <w:numId w:val="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Общие требования к элементам благоустройства:</w:t>
      </w:r>
    </w:p>
    <w:p w:rsidR="00734365" w:rsidRPr="00734365" w:rsidRDefault="00734365" w:rsidP="00734365">
      <w:pPr>
        <w:pStyle w:val="20"/>
        <w:numPr>
          <w:ilvl w:val="0"/>
          <w:numId w:val="6"/>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должны быть безопасными и установленными в соответствии с требованиями действующего законодательства;</w:t>
      </w:r>
    </w:p>
    <w:p w:rsidR="00734365" w:rsidRPr="00734365" w:rsidRDefault="00734365" w:rsidP="00734365">
      <w:pPr>
        <w:pStyle w:val="20"/>
        <w:numPr>
          <w:ilvl w:val="0"/>
          <w:numId w:val="6"/>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должны содержаться в технически исправном состоянии и отвечать функциональному назначению;</w:t>
      </w:r>
    </w:p>
    <w:p w:rsidR="00734365" w:rsidRPr="00734365" w:rsidRDefault="00734365" w:rsidP="00734365">
      <w:pPr>
        <w:pStyle w:val="20"/>
        <w:numPr>
          <w:ilvl w:val="0"/>
          <w:numId w:val="6"/>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должны быть чистыми, не допускается наличие ржавчины, коррозии, грязи.</w:t>
      </w:r>
    </w:p>
    <w:p w:rsidR="00734365" w:rsidRPr="00734365" w:rsidRDefault="00734365" w:rsidP="00734365">
      <w:pPr>
        <w:pStyle w:val="20"/>
        <w:numPr>
          <w:ilvl w:val="0"/>
          <w:numId w:val="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Требования к элементам благоустройства автостоянок:</w:t>
      </w:r>
    </w:p>
    <w:p w:rsidR="00734365" w:rsidRPr="00734365" w:rsidRDefault="00734365" w:rsidP="00734365">
      <w:pPr>
        <w:pStyle w:val="20"/>
        <w:numPr>
          <w:ilvl w:val="0"/>
          <w:numId w:val="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обязательный перечень элементов благоустройства на автостоянках включает твердые </w:t>
      </w:r>
      <w:r w:rsidRPr="00734365">
        <w:rPr>
          <w:rStyle w:val="2"/>
          <w:rFonts w:ascii="Liberation Serif" w:hAnsi="Liberation Serif" w:cs="Times New Roman"/>
          <w:color w:val="000000"/>
          <w:sz w:val="24"/>
          <w:szCs w:val="24"/>
          <w:lang w:val="ru-RU"/>
        </w:rPr>
        <w:lastRenderedPageBreak/>
        <w:t>виды покрытия (асфальт, бетон, щебень, иные виды твердого покрытия), ограждение территории по периметру автостоянки, разделительные элементы (разметка машино-мест), осветительное и информационное оборудование, пост охраны, место (площадка) для накопления отходов, санитарный узел;</w:t>
      </w:r>
    </w:p>
    <w:p w:rsidR="00734365" w:rsidRPr="00734365" w:rsidRDefault="00734365" w:rsidP="00734365">
      <w:pPr>
        <w:pStyle w:val="20"/>
        <w:numPr>
          <w:ilvl w:val="0"/>
          <w:numId w:val="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разделительные элементы (разметка машино-мест) на автостоянках должны быть выполнены в виде белых полос и (или) озелененных полос (газонов);</w:t>
      </w:r>
    </w:p>
    <w:p w:rsidR="00734365" w:rsidRPr="00734365" w:rsidRDefault="00734365" w:rsidP="00734365">
      <w:pPr>
        <w:pStyle w:val="20"/>
        <w:numPr>
          <w:ilvl w:val="0"/>
          <w:numId w:val="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ограждение территории автостоянки должно быть выполнено из временных декоративных конструкций из негорючих материалов;</w:t>
      </w:r>
    </w:p>
    <w:p w:rsidR="00734365" w:rsidRPr="00734365" w:rsidRDefault="00734365" w:rsidP="00734365">
      <w:pPr>
        <w:pStyle w:val="20"/>
        <w:numPr>
          <w:ilvl w:val="0"/>
          <w:numId w:val="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размещение установки освещения территории автостоянки должно быть выполнено в соответствии с требованиями законодательства Российской Федерации, в том числе с учетом размещения и направления световых приборов, ограничивающих прямое освещение фасадов жилых домов в ночное время.</w:t>
      </w:r>
    </w:p>
    <w:p w:rsidR="00734365" w:rsidRPr="00734365" w:rsidRDefault="00734365" w:rsidP="00734365">
      <w:pPr>
        <w:pStyle w:val="20"/>
        <w:numPr>
          <w:ilvl w:val="0"/>
          <w:numId w:val="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Требования к ограждениям (заборам), шлагбаумам:</w:t>
      </w:r>
    </w:p>
    <w:p w:rsidR="00734365" w:rsidRPr="00734365" w:rsidRDefault="00734365" w:rsidP="00734365">
      <w:pPr>
        <w:pStyle w:val="20"/>
        <w:numPr>
          <w:ilvl w:val="0"/>
          <w:numId w:val="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проектировании, установке ограждения, шлагбаума должны быть выполнены следующие требования: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расположение ограждения, шлагбаума - в границах предоставленного земельного участка;</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высота ограждения не должна превышать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2 метров</w:t>
        </w:r>
      </w:smartTag>
      <w:r w:rsidRPr="00734365">
        <w:rPr>
          <w:rStyle w:val="2"/>
          <w:rFonts w:ascii="Liberation Serif" w:hAnsi="Liberation Serif" w:cs="Times New Roman"/>
          <w:color w:val="000000"/>
          <w:sz w:val="24"/>
          <w:szCs w:val="24"/>
          <w:lang w:val="ru-RU"/>
        </w:rPr>
        <w:t xml:space="preserve"> со стороны улиц;</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высота ограждения между соседними участками индивидуальных жилых домов не должна превышать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2 метров</w:t>
        </w:r>
      </w:smartTag>
      <w:r w:rsidRPr="00734365">
        <w:rPr>
          <w:rStyle w:val="2"/>
          <w:rFonts w:ascii="Liberation Serif" w:hAnsi="Liberation Serif" w:cs="Times New Roman"/>
          <w:color w:val="000000"/>
          <w:sz w:val="24"/>
          <w:szCs w:val="24"/>
          <w:lang w:val="ru-RU"/>
        </w:rPr>
        <w:t xml:space="preserve"> (допускается изменение высоты по согласованию с правообладателями соседних земельных участков);</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ограждение может быть выполнено в виде металлической решетки, проницаемой для взгляда, установленной на стойках (металлических, бетонных или кирпичных). Применение сплошных ограждений не допускается, за исключением ограждений индивидуальных жилых домов, если данные ограждения не нарушают законодательства по санитарно-эпидемиологическим нормам по расчетам инсоляции и освещенности или если иные требования к ограждениям по обустройству или эксплуатации объектов не установлены законодательством,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основание ограждений (при наличии) должно быть выполнено из камня или бетона высотой не более 0,3 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допускается использовать в виде ограждений живую изгородь.</w:t>
      </w:r>
    </w:p>
    <w:p w:rsidR="00734365" w:rsidRPr="00734365" w:rsidRDefault="00734365" w:rsidP="00734365">
      <w:pPr>
        <w:pStyle w:val="20"/>
        <w:numPr>
          <w:ilvl w:val="0"/>
          <w:numId w:val="8"/>
        </w:numPr>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запрещается устанавливать ограждения, шлагбаумы:</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в нарушение требований пожарной безопасности по обеспечению проезда к объектам, расположенным на земельном участке или прилегающих территориях,</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в местах, обеспечивающих проход пешеходов и проезд транспорта к территории общего пользования или к объектам, расположенным на прилегающих территориях, в том числе на основании сервитута;</w:t>
      </w:r>
    </w:p>
    <w:p w:rsidR="00734365" w:rsidRPr="00734365" w:rsidRDefault="00734365" w:rsidP="00734365">
      <w:pPr>
        <w:pStyle w:val="20"/>
        <w:numPr>
          <w:ilvl w:val="0"/>
          <w:numId w:val="8"/>
        </w:numPr>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требования к содержанию ограждений:</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металлические элементы ограждения не должны иметь коррозии;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сплошные ограждения (заборы) должны быть чистыми, без повреждений, ограждения, расположенные в зоне жилой застройки, допускается окрашивать контрастным рисунком.</w:t>
      </w:r>
    </w:p>
    <w:p w:rsidR="00734365" w:rsidRPr="00734365" w:rsidRDefault="00734365" w:rsidP="00734365">
      <w:pPr>
        <w:pStyle w:val="20"/>
        <w:numPr>
          <w:ilvl w:val="0"/>
          <w:numId w:val="4"/>
        </w:numPr>
        <w:shd w:val="clear" w:color="auto" w:fill="auto"/>
        <w:tabs>
          <w:tab w:val="left" w:pos="0"/>
          <w:tab w:val="left" w:pos="851"/>
          <w:tab w:val="left" w:pos="103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Требования к элементам благоустройства придомовой территории многоквартирного дома:</w:t>
      </w:r>
    </w:p>
    <w:p w:rsidR="00734365" w:rsidRPr="00734365" w:rsidRDefault="00734365" w:rsidP="00734365">
      <w:pPr>
        <w:pStyle w:val="20"/>
        <w:numPr>
          <w:ilvl w:val="0"/>
          <w:numId w:val="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пешеходная дорожка к детским игровым, детским спортивным и спортивным площадкам, хозяйственно-бытовым площадкам, местам (площадкам) накопления отходов должна быть в твердом покрытии шириной от 0,75 до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1,5 м.</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проезд вдоль дома должен быть шириной не менее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2,5 м.</w:t>
        </w:r>
      </w:smartTag>
      <w:r w:rsidRPr="00734365">
        <w:rPr>
          <w:rStyle w:val="2"/>
          <w:rFonts w:ascii="Liberation Serif" w:hAnsi="Liberation Serif" w:cs="Times New Roman"/>
          <w:color w:val="000000"/>
          <w:sz w:val="24"/>
          <w:szCs w:val="24"/>
          <w:lang w:val="ru-RU"/>
        </w:rPr>
        <w:t xml:space="preserve"> в покрытии из асфальта или плитки с учетом возможности зимней и летней механизированной уборки;</w:t>
      </w:r>
    </w:p>
    <w:p w:rsidR="00734365" w:rsidRPr="00734365" w:rsidRDefault="00734365" w:rsidP="00734365">
      <w:pPr>
        <w:pStyle w:val="20"/>
        <w:numPr>
          <w:ilvl w:val="0"/>
          <w:numId w:val="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урна должна быть размещена у каждого подъезда;</w:t>
      </w:r>
    </w:p>
    <w:p w:rsidR="00734365" w:rsidRPr="00734365" w:rsidRDefault="00734365" w:rsidP="00734365">
      <w:pPr>
        <w:pStyle w:val="20"/>
        <w:numPr>
          <w:ilvl w:val="0"/>
          <w:numId w:val="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 хозяйственно-бытовых площадках размещаются конструкции для сушки белья и (или) для чистки ковров.</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Вход на площадку организовывается с пешеходной дорожки или тропинок.</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Площадка должна иметь твердое основание. Крепить веревки для сушки белья к деревьям </w:t>
      </w:r>
      <w:r w:rsidRPr="00734365">
        <w:rPr>
          <w:rStyle w:val="2"/>
          <w:rFonts w:ascii="Liberation Serif" w:hAnsi="Liberation Serif" w:cs="Times New Roman"/>
          <w:color w:val="000000"/>
          <w:sz w:val="24"/>
          <w:szCs w:val="24"/>
          <w:lang w:val="ru-RU"/>
        </w:rPr>
        <w:lastRenderedPageBreak/>
        <w:t>запрещается.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Расстояние от хозяйственно-бытовой площадки до окон жилых домов должно составлять не менее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20 м.</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все участки с открытым грунтом должны быть озеленены (созданы газоны и (или) цветники, высажены зеленые насаждения);</w:t>
      </w:r>
    </w:p>
    <w:p w:rsidR="00734365" w:rsidRPr="00734365" w:rsidRDefault="00734365" w:rsidP="00734365">
      <w:pPr>
        <w:pStyle w:val="20"/>
        <w:numPr>
          <w:ilvl w:val="0"/>
          <w:numId w:val="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Требования к содержанию элементов благоустройства:</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1) покрытие проезда, подъезда к дому, площадок и пешеходных дорожек должно быть ровным, без выступов и провалов, чистым, не загроможденным посторонними предметами, строительными и иными отходами, мусором;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2) в зимний период по мере образования уплотненного слоя снега толщиной, превышающей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5 см</w:t>
        </w:r>
      </w:smartTag>
      <w:r w:rsidRPr="00734365">
        <w:rPr>
          <w:rStyle w:val="2"/>
          <w:rFonts w:ascii="Liberation Serif" w:hAnsi="Liberation Serif" w:cs="Times New Roman"/>
          <w:color w:val="000000"/>
          <w:sz w:val="24"/>
          <w:szCs w:val="24"/>
          <w:lang w:val="ru-RU"/>
        </w:rPr>
        <w:t>, должна производиться обработка проездов, подъездов к дому, пешеходных дорожек противогололедными материалами;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3) в периоды между снегопадами покрытие проезда, подъезда к дому, пешеходных дорожек должно быть очищено от снега. Допускается наличие ровного уплотненного слоя снега толщиной, не превышающей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5 см.</w:t>
        </w:r>
      </w:smartTag>
    </w:p>
    <w:p w:rsidR="00734365" w:rsidRPr="00734365" w:rsidRDefault="00734365" w:rsidP="00734365">
      <w:pPr>
        <w:pStyle w:val="20"/>
        <w:numPr>
          <w:ilvl w:val="0"/>
          <w:numId w:val="4"/>
        </w:numPr>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Требования к нестационарным объектам:</w:t>
      </w:r>
    </w:p>
    <w:p w:rsidR="00734365" w:rsidRPr="00734365" w:rsidRDefault="00734365" w:rsidP="00734365">
      <w:pPr>
        <w:pStyle w:val="20"/>
        <w:numPr>
          <w:ilvl w:val="0"/>
          <w:numId w:val="10"/>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проектирование нестационарных объектов осуществляется с учетом принципов функционального разнообразия и в целях сохранения архитектурного облика сложившейся застройки и благоустройства соответствующей территории населенных пунктов, входящих в состав Каргапольского муниципального округа, организации комфортной пешеходной среды, сохранения и повышения уровня комфортности проживания граждан, на основании требований к местам размещения нестационарных объектов, установленных настоящим пунктом.</w:t>
      </w:r>
    </w:p>
    <w:p w:rsidR="00734365" w:rsidRPr="00734365" w:rsidRDefault="00734365" w:rsidP="00734365">
      <w:pPr>
        <w:pStyle w:val="20"/>
        <w:numPr>
          <w:ilvl w:val="0"/>
          <w:numId w:val="10"/>
        </w:numPr>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размещение нестационарных объектов:</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не допускается на детских и спортивных площадках, на газонах, цветниках, а также на объектах озеленения общего пользования;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должно соответствовать установленным видам разрешенного использования земельных участков (за исключением случаев, когда в соответствии с законодательством действие градостроительных регламентов на земельные участки не распространяется, а также случаев использования земель или земельных участков при размещении нестационарных объектов без предоставления земельных участков в соответствии с законодательством).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Требования к местам размещения нестационарных объектов подлежат применению при проектировании новых и обосновании размещения существующих нестационарных объектов.</w:t>
      </w:r>
    </w:p>
    <w:p w:rsidR="00734365" w:rsidRPr="00734365" w:rsidRDefault="00734365" w:rsidP="00734365">
      <w:pPr>
        <w:pStyle w:val="20"/>
        <w:numPr>
          <w:ilvl w:val="0"/>
          <w:numId w:val="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Требования к ограждениям строительной площадки (заборам), стендам с информацией о строительстве, реконструкции, капитальном ремонте зданий, строений, сооружений:</w:t>
      </w:r>
    </w:p>
    <w:p w:rsidR="00734365" w:rsidRPr="00734365" w:rsidRDefault="00734365" w:rsidP="00734365">
      <w:pPr>
        <w:pStyle w:val="20"/>
        <w:numPr>
          <w:ilvl w:val="0"/>
          <w:numId w:val="1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не позднее, чем за семь календарных дней до начала работ по подготовке к строительству участка и прилегающей к нему территории застройщик обязан установить в границах земельного участка ограждение строительной площадки (забор) с размещением стенда размером не менее 1,0 </w:t>
      </w:r>
      <w:r w:rsidRPr="00734365">
        <w:rPr>
          <w:rStyle w:val="2"/>
          <w:rFonts w:ascii="Liberation Serif" w:hAnsi="Liberation Serif" w:cs="Times New Roman"/>
          <w:color w:val="000000"/>
          <w:sz w:val="24"/>
          <w:szCs w:val="24"/>
        </w:rPr>
        <w:t>x</w:t>
      </w:r>
      <w:r w:rsidRPr="00734365">
        <w:rPr>
          <w:rStyle w:val="2"/>
          <w:rFonts w:ascii="Liberation Serif" w:hAnsi="Liberation Serif" w:cs="Times New Roman"/>
          <w:color w:val="000000"/>
          <w:sz w:val="24"/>
          <w:szCs w:val="24"/>
          <w:lang w:val="ru-RU"/>
        </w:rPr>
        <w:t xml:space="preserve">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2,0 м.</w:t>
        </w:r>
      </w:smartTag>
      <w:r w:rsidRPr="00734365">
        <w:rPr>
          <w:rStyle w:val="2"/>
          <w:rFonts w:ascii="Liberation Serif" w:hAnsi="Liberation Serif" w:cs="Times New Roman"/>
          <w:color w:val="000000"/>
          <w:sz w:val="24"/>
          <w:szCs w:val="24"/>
          <w:lang w:val="ru-RU"/>
        </w:rPr>
        <w:t xml:space="preserve"> и не более 3,0 </w:t>
      </w:r>
      <w:r w:rsidRPr="00734365">
        <w:rPr>
          <w:rStyle w:val="2"/>
          <w:rFonts w:ascii="Liberation Serif" w:hAnsi="Liberation Serif" w:cs="Times New Roman"/>
          <w:color w:val="000000"/>
          <w:sz w:val="24"/>
          <w:szCs w:val="24"/>
        </w:rPr>
        <w:t>x</w:t>
      </w:r>
      <w:r w:rsidRPr="00734365">
        <w:rPr>
          <w:rStyle w:val="2"/>
          <w:rFonts w:ascii="Liberation Serif" w:hAnsi="Liberation Serif" w:cs="Times New Roman"/>
          <w:color w:val="000000"/>
          <w:sz w:val="24"/>
          <w:szCs w:val="24"/>
          <w:lang w:val="ru-RU"/>
        </w:rPr>
        <w:t xml:space="preserve">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5,0 м.</w:t>
        </w:r>
      </w:smartTag>
      <w:r w:rsidRPr="00734365">
        <w:rPr>
          <w:rStyle w:val="2"/>
          <w:rFonts w:ascii="Liberation Serif" w:hAnsi="Liberation Serif" w:cs="Times New Roman"/>
          <w:color w:val="000000"/>
          <w:sz w:val="24"/>
          <w:szCs w:val="24"/>
          <w:lang w:val="ru-RU"/>
        </w:rPr>
        <w:t>, доступного для обозрения с территории общего пользования и содержащего информацию о (об):</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проекте строительства (реконструкции, капитальном ремонте) с изображением будущего объекта строительства и с указанием адреса дома (здания), содержащего наименование улицы и номер дома (здания); </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разрешении на строительство (реконструкцию); </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заказчике (застройщике, генподрядчике) работ;  </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плановых сроках выполнения работ;</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уполномоченных органах, в которые следует обращаться по вопросам строительства (реконструкции) объекта и содержания строительной площадки в надлежащем порядке.</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Допускается размещение стенда в пределах ограждения строительной площадки (забора) или на отдельной конструкции в местах заезда на строительную площадку. Стенд должен иметь твердую основу с фоном белого цвета, изображение, устойчивое к погодным воздействиям.</w:t>
      </w:r>
    </w:p>
    <w:p w:rsidR="00734365" w:rsidRPr="00734365" w:rsidRDefault="00734365" w:rsidP="00734365">
      <w:pPr>
        <w:pStyle w:val="20"/>
        <w:numPr>
          <w:ilvl w:val="0"/>
          <w:numId w:val="1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в целях недопущения расклейки газет, объявлений, афиш, плакатов и т.п. на ограждении </w:t>
      </w:r>
      <w:r w:rsidRPr="00734365">
        <w:rPr>
          <w:rStyle w:val="2"/>
          <w:rFonts w:ascii="Liberation Serif" w:hAnsi="Liberation Serif" w:cs="Times New Roman"/>
          <w:color w:val="000000"/>
          <w:sz w:val="24"/>
          <w:szCs w:val="24"/>
          <w:lang w:val="ru-RU"/>
        </w:rPr>
        <w:lastRenderedPageBreak/>
        <w:t>строительной площадки (заборе) допускается установка металлической сетки типа «Рабица».</w:t>
      </w:r>
    </w:p>
    <w:p w:rsidR="00734365" w:rsidRPr="00734365" w:rsidRDefault="00734365" w:rsidP="00734365">
      <w:pPr>
        <w:pStyle w:val="20"/>
        <w:numPr>
          <w:ilvl w:val="0"/>
          <w:numId w:val="4"/>
        </w:numPr>
        <w:shd w:val="clear" w:color="auto" w:fill="auto"/>
        <w:tabs>
          <w:tab w:val="left" w:pos="0"/>
          <w:tab w:val="left" w:pos="851"/>
          <w:tab w:val="left" w:pos="98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Восстановление элементов благоустройства, в том числе после проведения земляных работ:</w:t>
      </w:r>
    </w:p>
    <w:p w:rsidR="00734365" w:rsidRPr="00734365" w:rsidRDefault="00734365" w:rsidP="00734365">
      <w:pPr>
        <w:pStyle w:val="20"/>
        <w:numPr>
          <w:ilvl w:val="0"/>
          <w:numId w:val="12"/>
        </w:numPr>
        <w:shd w:val="clear" w:color="auto" w:fill="auto"/>
        <w:tabs>
          <w:tab w:val="left" w:pos="0"/>
          <w:tab w:val="left" w:pos="851"/>
          <w:tab w:val="left" w:pos="98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восстановление существующих покрытий дорог, тротуаров и пешеходных дорожек, газонов, внутриквартальных, придомовых и других территорий после прокладки новых, реконструкции и ремонта инженерных сетей коммуникаций должно производиться по проектам, согласованным в установленном порядке. При этом в проекты необходимо включать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 Указанные мероприятия должны быть выполнены в течение 5 суток после дня засыпки траншеи (котлована).</w:t>
      </w:r>
    </w:p>
    <w:p w:rsidR="00734365" w:rsidRPr="00734365" w:rsidRDefault="00734365" w:rsidP="00734365">
      <w:pPr>
        <w:pStyle w:val="20"/>
        <w:numPr>
          <w:ilvl w:val="0"/>
          <w:numId w:val="12"/>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восстановление существующих покрытий тротуаров и пешеходных дорожек, иных территорий, а также газонов, цветников, зеленых насаждений, уничтоженных (поврежденных) в ходе ликвидации аварий на инженерных сетях (коммуникациях), следует осуществлять:</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по всей ширине проезжей части и (или) иных конструктивных элементов и элементов обустройства, автомобильных дорог общего пользования местного значения, малых архитектурных форм и зеленых насаждений, уничтоженных (поврежденных) в ходе производства работ,</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по длине: в границах производства работ.</w:t>
      </w:r>
    </w:p>
    <w:p w:rsidR="00734365" w:rsidRPr="00734365" w:rsidRDefault="00734365" w:rsidP="00734365">
      <w:pPr>
        <w:pStyle w:val="20"/>
        <w:numPr>
          <w:ilvl w:val="0"/>
          <w:numId w:val="12"/>
        </w:numPr>
        <w:shd w:val="clear" w:color="auto" w:fill="auto"/>
        <w:tabs>
          <w:tab w:val="left" w:pos="0"/>
          <w:tab w:val="left" w:pos="851"/>
          <w:tab w:val="left" w:pos="986"/>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восстановление конструктивных элементов и элементов обустройства, автомобильных дорог общего пользования местного значения, зеленых насаждений, уничтоженных (поврежденных) в ходе ликвидации аварии на инженерных сетях (коммуникациях), расположенных в границах автомобильных дорог общего пользования, следует осуществлять в соответствии с техническими условиями и требованиями, выданными владельцем дороги.</w:t>
      </w:r>
    </w:p>
    <w:p w:rsidR="00734365" w:rsidRPr="00734365" w:rsidRDefault="00734365" w:rsidP="00734365">
      <w:pPr>
        <w:pStyle w:val="20"/>
        <w:shd w:val="clear" w:color="auto" w:fill="auto"/>
        <w:tabs>
          <w:tab w:val="left" w:pos="0"/>
          <w:tab w:val="left" w:pos="851"/>
          <w:tab w:val="left" w:pos="986"/>
        </w:tabs>
        <w:spacing w:line="240" w:lineRule="auto"/>
        <w:ind w:left="567"/>
        <w:jc w:val="both"/>
        <w:rPr>
          <w:rFonts w:ascii="Liberation Serif" w:hAnsi="Liberation Serif" w:cs="Times New Roman"/>
          <w:sz w:val="24"/>
          <w:szCs w:val="24"/>
          <w:lang w:val="ru-RU"/>
        </w:rPr>
      </w:pPr>
    </w:p>
    <w:p w:rsidR="00734365" w:rsidRPr="000E1EFA"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b/>
          <w:sz w:val="24"/>
          <w:szCs w:val="24"/>
          <w:lang w:val="ru-RU"/>
        </w:rPr>
      </w:pPr>
      <w:bookmarkStart w:id="4" w:name="bookmark7"/>
      <w:r w:rsidRPr="000E1EFA">
        <w:rPr>
          <w:rStyle w:val="21"/>
          <w:rFonts w:ascii="Liberation Serif" w:hAnsi="Liberation Serif" w:cs="Times New Roman"/>
          <w:b/>
          <w:sz w:val="24"/>
          <w:szCs w:val="24"/>
          <w:lang w:val="ru-RU"/>
        </w:rPr>
        <w:t>Статья 5. Организация освещения территории</w:t>
      </w:r>
      <w:r w:rsidRPr="000E1EFA">
        <w:rPr>
          <w:rStyle w:val="21"/>
          <w:rFonts w:ascii="Liberation Serif" w:hAnsi="Liberation Serif" w:cs="Times New Roman"/>
          <w:sz w:val="24"/>
          <w:szCs w:val="24"/>
          <w:lang w:val="ru-RU"/>
        </w:rPr>
        <w:t xml:space="preserve"> </w:t>
      </w:r>
      <w:r w:rsidRPr="000E1EFA">
        <w:rPr>
          <w:rStyle w:val="2"/>
          <w:rFonts w:ascii="Liberation Serif" w:hAnsi="Liberation Serif" w:cs="Times New Roman"/>
          <w:sz w:val="24"/>
          <w:szCs w:val="24"/>
          <w:lang w:val="ru-RU"/>
        </w:rPr>
        <w:t>населенных пунктов Каргапольского муниципального округа</w:t>
      </w:r>
      <w:r w:rsidRPr="000E1EFA">
        <w:rPr>
          <w:rStyle w:val="21"/>
          <w:rFonts w:ascii="Liberation Serif" w:hAnsi="Liberation Serif" w:cs="Times New Roman"/>
          <w:sz w:val="24"/>
          <w:szCs w:val="24"/>
          <w:lang w:val="ru-RU"/>
        </w:rPr>
        <w:t>,</w:t>
      </w:r>
      <w:r w:rsidRPr="000E1EFA">
        <w:rPr>
          <w:rStyle w:val="21"/>
          <w:rFonts w:ascii="Liberation Serif" w:hAnsi="Liberation Serif" w:cs="Times New Roman"/>
          <w:b/>
          <w:sz w:val="24"/>
          <w:szCs w:val="24"/>
          <w:lang w:val="ru-RU"/>
        </w:rPr>
        <w:t xml:space="preserve"> включая архитектурную подсветку зданий, строений, сооружений</w:t>
      </w:r>
      <w:bookmarkEnd w:id="4"/>
    </w:p>
    <w:p w:rsidR="00734365" w:rsidRPr="00734365" w:rsidRDefault="00734365" w:rsidP="00734365">
      <w:pPr>
        <w:pStyle w:val="22"/>
        <w:keepNext/>
        <w:keepLines/>
        <w:shd w:val="clear" w:color="auto" w:fill="auto"/>
        <w:tabs>
          <w:tab w:val="left" w:pos="0"/>
        </w:tabs>
        <w:spacing w:before="0" w:line="240" w:lineRule="auto"/>
        <w:jc w:val="left"/>
        <w:rPr>
          <w:rFonts w:ascii="Liberation Serif" w:hAnsi="Liberation Serif" w:cs="Times New Roman"/>
          <w:sz w:val="24"/>
          <w:szCs w:val="24"/>
          <w:lang w:val="ru-RU"/>
        </w:rPr>
      </w:pPr>
    </w:p>
    <w:p w:rsidR="00734365" w:rsidRPr="00734365" w:rsidRDefault="00734365" w:rsidP="00734365">
      <w:pPr>
        <w:pStyle w:val="20"/>
        <w:numPr>
          <w:ilvl w:val="0"/>
          <w:numId w:val="13"/>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Улицы, дороги, площади, пешеходные аллеи, набережные, мосты, путепроводы, общественные и рекреационные территории, а также территории жилых кварталов, жилых дворов секционной и блокированной застройки, арки входов, территории организаций, дорожные знаки, элементы городской информации, рекламные конструкции и витрины должны освещаться в темное время суток.</w:t>
      </w:r>
    </w:p>
    <w:p w:rsidR="00734365" w:rsidRPr="00734365" w:rsidRDefault="00734365" w:rsidP="00734365">
      <w:pPr>
        <w:pStyle w:val="20"/>
        <w:numPr>
          <w:ilvl w:val="0"/>
          <w:numId w:val="13"/>
        </w:numPr>
        <w:shd w:val="clear" w:color="auto" w:fill="auto"/>
        <w:tabs>
          <w:tab w:val="left" w:pos="0"/>
          <w:tab w:val="left" w:pos="841"/>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Все объекты наружного освещения должны поддерживаться правообладателями данных объектов в технически исправном состоянии.</w:t>
      </w:r>
    </w:p>
    <w:p w:rsidR="00734365" w:rsidRPr="00734365" w:rsidRDefault="00734365" w:rsidP="00734365">
      <w:pPr>
        <w:pStyle w:val="20"/>
        <w:numPr>
          <w:ilvl w:val="0"/>
          <w:numId w:val="13"/>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Организация освещения улиц на территории населенных пунктов Каргапольского муниципального округа осуществляется уполномоченными учреждениями в рамках своих полномочий, предусмотренных Положением о муниципальном казенном учреждении, путем заключения контрактов на содержание действующей сети уличного освещения.</w:t>
      </w:r>
    </w:p>
    <w:p w:rsidR="00734365" w:rsidRPr="00734365" w:rsidRDefault="00734365" w:rsidP="00734365">
      <w:pPr>
        <w:pStyle w:val="20"/>
        <w:numPr>
          <w:ilvl w:val="0"/>
          <w:numId w:val="13"/>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Финансовое обеспечение организации уличного освещения осуществляется за счет средств бюджета Каргапольского муниципального округа, допускается привлечение инвестиций и других источников финансирования, предусмотренных действующим законодательством.</w:t>
      </w:r>
    </w:p>
    <w:p w:rsidR="00734365" w:rsidRPr="00734365" w:rsidRDefault="00734365" w:rsidP="00734365">
      <w:pPr>
        <w:pStyle w:val="20"/>
        <w:numPr>
          <w:ilvl w:val="0"/>
          <w:numId w:val="13"/>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Включение и отключение уличного освещения на территории населенных пунктов Каргапольского муниципального округа производится автоматически от трансформаторных подстанций и индивидуальных фотореле, установленных непосредственно на светильниках уличного освещения в зависимости от уровня естественной освещенности.</w:t>
      </w:r>
    </w:p>
    <w:p w:rsidR="00734365" w:rsidRPr="00734365" w:rsidRDefault="00734365" w:rsidP="00734365">
      <w:pPr>
        <w:pStyle w:val="20"/>
        <w:numPr>
          <w:ilvl w:val="0"/>
          <w:numId w:val="13"/>
        </w:numPr>
        <w:shd w:val="clear" w:color="auto" w:fill="auto"/>
        <w:tabs>
          <w:tab w:val="left" w:pos="0"/>
          <w:tab w:val="left" w:pos="841"/>
          <w:tab w:val="left" w:pos="100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Содержание установок освещения территории на земельных участках, принадлежащих на праве собственности, ином вещном праве или обязательственном праве юридическим и физическим лицам, обеспечивается указанными юридическими и физическими лицами.</w:t>
      </w:r>
    </w:p>
    <w:p w:rsidR="00734365" w:rsidRPr="00734365" w:rsidRDefault="00734365" w:rsidP="00734365">
      <w:pPr>
        <w:pStyle w:val="20"/>
        <w:numPr>
          <w:ilvl w:val="0"/>
          <w:numId w:val="13"/>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 xml:space="preserve">Капитальный ремонт, реконструкция и строительство сетей уличного освещения на территории населенных пунктов Каргапольского муниципального округа производятся </w:t>
      </w:r>
      <w:r w:rsidRPr="00734365">
        <w:rPr>
          <w:rStyle w:val="2"/>
          <w:rFonts w:ascii="Liberation Serif" w:hAnsi="Liberation Serif" w:cs="Times New Roman"/>
          <w:sz w:val="24"/>
          <w:szCs w:val="24"/>
          <w:lang w:val="ru-RU"/>
        </w:rPr>
        <w:lastRenderedPageBreak/>
        <w:t>специализированной организацией на основании муниципального контракта, заключенного по итогам размещения заказа в пределах средств, предусмотренных в бюджете Каргапольского муниципального округа на данные цели.</w:t>
      </w:r>
    </w:p>
    <w:p w:rsidR="00734365" w:rsidRPr="00734365" w:rsidRDefault="00734365" w:rsidP="00734365">
      <w:pPr>
        <w:pStyle w:val="20"/>
        <w:numPr>
          <w:ilvl w:val="0"/>
          <w:numId w:val="13"/>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Восстановление работы уличного освещения, выявление отказов в работе уличного освещения, связанных и несвязанных с обрывом электрических проводов или повреждением опор, должны устраняться немедленно после обнаружения специализированной организацией в порядке, предусмотренном контрактом, заключенным по итогам размещения заказа в пределах средств, предусмотренных в бюджете Каргапольского муниципального округа на данные цели.</w:t>
      </w:r>
    </w:p>
    <w:p w:rsidR="00734365" w:rsidRPr="00734365" w:rsidRDefault="00734365" w:rsidP="00734365">
      <w:pPr>
        <w:pStyle w:val="20"/>
        <w:numPr>
          <w:ilvl w:val="0"/>
          <w:numId w:val="13"/>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Учет потребляемой энергии для уличного освещения производится по показаниям электросчетчиков, установленных на трансформаторных подстанциях, дополнительно опломбированных уполномоченным органом или по количеству и мощности установленных светильников уличного освещения предусмотренных контрактом.</w:t>
      </w:r>
    </w:p>
    <w:p w:rsidR="00734365" w:rsidRPr="00734365" w:rsidRDefault="00734365" w:rsidP="00734365">
      <w:pPr>
        <w:pStyle w:val="20"/>
        <w:numPr>
          <w:ilvl w:val="0"/>
          <w:numId w:val="13"/>
        </w:numPr>
        <w:shd w:val="clear" w:color="auto" w:fill="auto"/>
        <w:tabs>
          <w:tab w:val="left" w:pos="0"/>
          <w:tab w:val="left" w:pos="841"/>
          <w:tab w:val="left" w:pos="9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Строительство сетей уличного освещения на территориях населенных пунктов Каргапольского муниципального округа, где отсутствуют сети уличного освещения, осуществляется при подготовке проектно-сметной документации и размещения заказа  на производство данных работ.</w:t>
      </w:r>
    </w:p>
    <w:p w:rsidR="00734365" w:rsidRPr="00734365" w:rsidRDefault="00734365" w:rsidP="00734365">
      <w:pPr>
        <w:pStyle w:val="20"/>
        <w:numPr>
          <w:ilvl w:val="0"/>
          <w:numId w:val="13"/>
        </w:numPr>
        <w:shd w:val="clear" w:color="auto" w:fill="auto"/>
        <w:tabs>
          <w:tab w:val="left" w:pos="0"/>
          <w:tab w:val="left" w:pos="84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На территории населенных пунктов Каргапольского муниципального округа допускается архитектурная подсветка фасадов зданий, строений, сооружений при условии размещения установок освещения на фасаде или в границах земельного участка, на котором расположены здания, строения, сооружения, а также обеспечения безопасности и работы всех установок освещения, используемых в подсветке фасада.</w:t>
      </w:r>
    </w:p>
    <w:p w:rsidR="00734365" w:rsidRPr="00734365" w:rsidRDefault="00734365" w:rsidP="00734365">
      <w:pPr>
        <w:pStyle w:val="20"/>
        <w:numPr>
          <w:ilvl w:val="0"/>
          <w:numId w:val="13"/>
        </w:numPr>
        <w:shd w:val="clear" w:color="auto" w:fill="auto"/>
        <w:tabs>
          <w:tab w:val="left" w:pos="0"/>
          <w:tab w:val="left" w:pos="841"/>
          <w:tab w:val="left" w:pos="100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Размещение архитектурной подсветки обеспечивается собственниками или иными законными владельцами зданий, строений, сооружений.</w:t>
      </w:r>
    </w:p>
    <w:p w:rsidR="00734365" w:rsidRPr="00734365" w:rsidRDefault="00734365" w:rsidP="00734365">
      <w:pPr>
        <w:pStyle w:val="20"/>
        <w:numPr>
          <w:ilvl w:val="0"/>
          <w:numId w:val="13"/>
        </w:numPr>
        <w:shd w:val="clear" w:color="auto" w:fill="auto"/>
        <w:tabs>
          <w:tab w:val="left" w:pos="0"/>
          <w:tab w:val="left" w:pos="841"/>
          <w:tab w:val="left" w:pos="100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Архитектурная подсветка осуществляется стационарными или временными установками наружного освещения фасадов. Архитектурная подсветка должна функци</w:t>
      </w:r>
      <w:r w:rsidRPr="00734365">
        <w:rPr>
          <w:rStyle w:val="2"/>
          <w:rFonts w:ascii="Liberation Serif" w:hAnsi="Liberation Serif" w:cs="Times New Roman"/>
          <w:sz w:val="24"/>
          <w:szCs w:val="24"/>
          <w:lang w:val="ru-RU"/>
        </w:rPr>
        <w:softHyphen/>
        <w:t>онировать в режиме наружного освещения территории, на которой расположены здание, строение, сооружение.</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К временным установкам наружного освещения архитектурной подсветки относится праздничная иллюминация: световые гирлянды, сетки, контурные обтяжки, светографиче</w:t>
      </w:r>
      <w:r w:rsidRPr="00734365">
        <w:rPr>
          <w:rStyle w:val="2"/>
          <w:rFonts w:ascii="Liberation Serif" w:hAnsi="Liberation Serif" w:cs="Times New Roman"/>
          <w:sz w:val="24"/>
          <w:szCs w:val="24"/>
          <w:lang w:val="ru-RU"/>
        </w:rPr>
        <w:softHyphen/>
        <w:t>ские элементы, панно и объемные композиции, световые проекции, лазерные рисунки и иные виды иллюминации, не запрещенные действующим законодательством.</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При выполнении архитектурной подсветки необходимо подчеркивать целостность пространства с выделением здания, строения, сооружения, группы зданий, строений, со</w:t>
      </w:r>
      <w:r w:rsidRPr="00734365">
        <w:rPr>
          <w:rStyle w:val="2"/>
          <w:rFonts w:ascii="Liberation Serif" w:hAnsi="Liberation Serif" w:cs="Times New Roman"/>
          <w:sz w:val="24"/>
          <w:szCs w:val="24"/>
          <w:lang w:val="ru-RU"/>
        </w:rPr>
        <w:softHyphen/>
        <w:t>оружений, играющих композиционную роль для населенных пунктов Каргапольского муниципального округа, с созданием фонового и главного планов.</w:t>
      </w:r>
    </w:p>
    <w:p w:rsidR="00734365" w:rsidRPr="00734365" w:rsidRDefault="00734365" w:rsidP="00734365">
      <w:pPr>
        <w:pStyle w:val="20"/>
        <w:numPr>
          <w:ilvl w:val="0"/>
          <w:numId w:val="13"/>
        </w:numPr>
        <w:shd w:val="clear" w:color="auto" w:fill="auto"/>
        <w:tabs>
          <w:tab w:val="left" w:pos="0"/>
          <w:tab w:val="left" w:pos="841"/>
          <w:tab w:val="left" w:pos="100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Необходимо поддерживать в технически исправном состоянии:</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 размещенное на фасаде электроосвещение, в том числе архитектурную подсветку, и включение ее с наступлением темноты;</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 иные виды освещения (территории общего пользования, территории предприятий и другое).</w:t>
      </w:r>
    </w:p>
    <w:p w:rsidR="00734365" w:rsidRPr="00734365" w:rsidRDefault="00734365" w:rsidP="00734365">
      <w:pPr>
        <w:pStyle w:val="20"/>
        <w:numPr>
          <w:ilvl w:val="0"/>
          <w:numId w:val="13"/>
        </w:numPr>
        <w:shd w:val="clear" w:color="auto" w:fill="auto"/>
        <w:tabs>
          <w:tab w:val="left" w:pos="0"/>
          <w:tab w:val="left" w:pos="841"/>
          <w:tab w:val="left" w:pos="951"/>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Цветовое решение архитектурной подсветки отображается в составе паспорта фа</w:t>
      </w:r>
      <w:r w:rsidRPr="00734365">
        <w:rPr>
          <w:rStyle w:val="2"/>
          <w:rFonts w:ascii="Liberation Serif" w:hAnsi="Liberation Serif" w:cs="Times New Roman"/>
          <w:sz w:val="24"/>
          <w:szCs w:val="24"/>
          <w:lang w:val="ru-RU"/>
        </w:rPr>
        <w:softHyphen/>
        <w:t>садов, который подлежит согласованию с отделом архитектуры и градостроительства Администрации Каргапольского муниципального округа.</w:t>
      </w:r>
    </w:p>
    <w:p w:rsidR="00734365" w:rsidRPr="00734365" w:rsidRDefault="00734365" w:rsidP="00734365">
      <w:pPr>
        <w:pStyle w:val="20"/>
        <w:shd w:val="clear" w:color="auto" w:fill="auto"/>
        <w:tabs>
          <w:tab w:val="left" w:pos="0"/>
          <w:tab w:val="left" w:pos="841"/>
          <w:tab w:val="left" w:pos="951"/>
        </w:tabs>
        <w:spacing w:line="240" w:lineRule="auto"/>
        <w:ind w:left="567"/>
        <w:jc w:val="both"/>
        <w:rPr>
          <w:rFonts w:ascii="Liberation Serif" w:hAnsi="Liberation Serif" w:cs="Times New Roman"/>
          <w:sz w:val="24"/>
          <w:szCs w:val="24"/>
          <w:lang w:val="ru-RU"/>
        </w:rPr>
      </w:pPr>
    </w:p>
    <w:p w:rsidR="00734365" w:rsidRPr="000E1EFA"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b/>
          <w:color w:val="000000"/>
          <w:sz w:val="24"/>
          <w:szCs w:val="24"/>
          <w:lang w:val="ru-RU"/>
        </w:rPr>
      </w:pPr>
      <w:bookmarkStart w:id="5" w:name="bookmark8"/>
      <w:r w:rsidRPr="000E1EFA">
        <w:rPr>
          <w:rStyle w:val="21"/>
          <w:rFonts w:ascii="Liberation Serif" w:hAnsi="Liberation Serif" w:cs="Times New Roman"/>
          <w:b/>
          <w:color w:val="000000"/>
          <w:sz w:val="24"/>
          <w:szCs w:val="24"/>
          <w:lang w:val="ru-RU"/>
        </w:rPr>
        <w:t xml:space="preserve">Статья 6. Организация озеленения территории </w:t>
      </w:r>
      <w:bookmarkEnd w:id="5"/>
      <w:r w:rsidRPr="000E1EFA">
        <w:rPr>
          <w:rStyle w:val="21"/>
          <w:rFonts w:ascii="Liberation Serif" w:hAnsi="Liberation Serif" w:cs="Times New Roman"/>
          <w:b/>
          <w:color w:val="000000"/>
          <w:sz w:val="24"/>
          <w:szCs w:val="24"/>
          <w:lang w:val="ru-RU"/>
        </w:rPr>
        <w:t>населенных пунктов, входящих в состав Каргапольского муниципального округа</w:t>
      </w:r>
    </w:p>
    <w:p w:rsidR="00734365" w:rsidRPr="00734365" w:rsidRDefault="00734365" w:rsidP="00734365">
      <w:pPr>
        <w:pStyle w:val="22"/>
        <w:keepNext/>
        <w:keepLines/>
        <w:shd w:val="clear" w:color="auto" w:fill="auto"/>
        <w:tabs>
          <w:tab w:val="left" w:pos="0"/>
        </w:tabs>
        <w:spacing w:before="0" w:line="240" w:lineRule="auto"/>
        <w:jc w:val="left"/>
        <w:rPr>
          <w:rFonts w:ascii="Liberation Serif" w:hAnsi="Liberation Serif" w:cs="Times New Roman"/>
          <w:sz w:val="24"/>
          <w:szCs w:val="24"/>
          <w:lang w:val="ru-RU"/>
        </w:rPr>
      </w:pPr>
    </w:p>
    <w:p w:rsidR="00734365" w:rsidRPr="00734365" w:rsidRDefault="00734365" w:rsidP="00734365">
      <w:pPr>
        <w:pStyle w:val="20"/>
        <w:numPr>
          <w:ilvl w:val="0"/>
          <w:numId w:val="1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Зеленый фонд </w:t>
      </w:r>
      <w:r w:rsidRPr="00734365">
        <w:rPr>
          <w:rStyle w:val="2"/>
          <w:rFonts w:ascii="Liberation Serif" w:hAnsi="Liberation Serif" w:cs="Times New Roman"/>
          <w:sz w:val="24"/>
          <w:szCs w:val="24"/>
          <w:lang w:val="ru-RU"/>
        </w:rPr>
        <w:t>населенных пунктов Каргапольского муниципального округа</w:t>
      </w:r>
      <w:r w:rsidRPr="00734365">
        <w:rPr>
          <w:rStyle w:val="2"/>
          <w:rFonts w:ascii="Liberation Serif" w:hAnsi="Liberation Serif" w:cs="Times New Roman"/>
          <w:color w:val="000000"/>
          <w:sz w:val="24"/>
          <w:szCs w:val="24"/>
          <w:lang w:val="ru-RU"/>
        </w:rPr>
        <w:t xml:space="preserve"> включает в себя озелененные территории, образующие систему озеленения в пределах  черты населенного пункта.</w:t>
      </w:r>
    </w:p>
    <w:p w:rsidR="00734365" w:rsidRPr="00734365" w:rsidRDefault="00734365" w:rsidP="00734365">
      <w:pPr>
        <w:pStyle w:val="20"/>
        <w:numPr>
          <w:ilvl w:val="0"/>
          <w:numId w:val="1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w:t>
      </w:r>
      <w:r w:rsidRPr="00734365">
        <w:rPr>
          <w:rStyle w:val="2"/>
          <w:rFonts w:ascii="Liberation Serif" w:hAnsi="Liberation Serif" w:cs="Times New Roman"/>
          <w:color w:val="000000"/>
          <w:sz w:val="24"/>
          <w:szCs w:val="24"/>
          <w:lang w:val="ru-RU"/>
        </w:rPr>
        <w:lastRenderedPageBreak/>
        <w:t>по озеленению.</w:t>
      </w:r>
    </w:p>
    <w:p w:rsidR="00734365" w:rsidRPr="00734365" w:rsidRDefault="00734365" w:rsidP="00734365">
      <w:pPr>
        <w:pStyle w:val="20"/>
        <w:numPr>
          <w:ilvl w:val="0"/>
          <w:numId w:val="14"/>
        </w:numPr>
        <w:shd w:val="clear" w:color="auto" w:fill="auto"/>
        <w:tabs>
          <w:tab w:val="left" w:pos="0"/>
          <w:tab w:val="left" w:pos="851"/>
        </w:tabs>
        <w:spacing w:line="240" w:lineRule="auto"/>
        <w:ind w:firstLine="567"/>
        <w:jc w:val="both"/>
        <w:rPr>
          <w:rFonts w:ascii="Liberation Serif" w:hAnsi="Liberation Serif" w:cs="Times New Roman"/>
          <w:color w:val="000000" w:themeColor="text1"/>
          <w:sz w:val="24"/>
          <w:szCs w:val="24"/>
          <w:lang w:val="ru-RU"/>
        </w:rPr>
      </w:pPr>
      <w:r w:rsidRPr="00734365">
        <w:rPr>
          <w:rStyle w:val="2"/>
          <w:rFonts w:ascii="Liberation Serif" w:hAnsi="Liberation Serif" w:cs="Times New Roman"/>
          <w:color w:val="000000" w:themeColor="text1"/>
          <w:sz w:val="24"/>
          <w:szCs w:val="24"/>
          <w:lang w:val="ru-RU"/>
        </w:rPr>
        <w:t>При создании озелененных территорий и элементов озеленения необходимо учитывать принципы организации комфортной пешеходной среды, комфортной среды для общения, насыщения востребованными жителями элементами озеленения, а также создания на территории зеленых насаждений благоустроенной сети пешеходных и велосипедных дорожек.</w:t>
      </w:r>
    </w:p>
    <w:p w:rsidR="00734365" w:rsidRPr="00734365" w:rsidRDefault="00734365" w:rsidP="00734365">
      <w:pPr>
        <w:pStyle w:val="20"/>
        <w:numPr>
          <w:ilvl w:val="0"/>
          <w:numId w:val="1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Озеленение на земельных участках, принадлежащих на праве собственности, ином вещном праве или обязательственном праве юридическим и физическим лицам, обеспечивается указанными юридическими и физическими лицами.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Организацию озеленения на общественных территориях </w:t>
      </w:r>
      <w:r w:rsidRPr="00734365">
        <w:rPr>
          <w:rStyle w:val="2"/>
          <w:rFonts w:ascii="Liberation Serif" w:hAnsi="Liberation Serif" w:cs="Times New Roman"/>
          <w:sz w:val="24"/>
          <w:szCs w:val="24"/>
          <w:lang w:val="ru-RU"/>
        </w:rPr>
        <w:t>населенных пунктов Каргапольского муниципального округа</w:t>
      </w:r>
      <w:r w:rsidRPr="00734365">
        <w:rPr>
          <w:rStyle w:val="2"/>
          <w:rFonts w:ascii="Liberation Serif" w:hAnsi="Liberation Serif" w:cs="Times New Roman"/>
          <w:color w:val="000000"/>
          <w:sz w:val="24"/>
          <w:szCs w:val="24"/>
          <w:lang w:val="ru-RU"/>
        </w:rPr>
        <w:t xml:space="preserve"> осуществляют </w:t>
      </w:r>
      <w:r w:rsidRPr="00734365">
        <w:rPr>
          <w:rStyle w:val="2"/>
          <w:rFonts w:ascii="Liberation Serif" w:hAnsi="Liberation Serif" w:cs="Times New Roman"/>
          <w:sz w:val="24"/>
          <w:szCs w:val="24"/>
          <w:lang w:val="ru-RU"/>
        </w:rPr>
        <w:t xml:space="preserve">Администрация Каргапольского муниципального округа и (или) уполномоченные учреждения </w:t>
      </w:r>
      <w:r w:rsidRPr="00734365">
        <w:rPr>
          <w:rStyle w:val="2"/>
          <w:rFonts w:ascii="Liberation Serif" w:hAnsi="Liberation Serif" w:cs="Times New Roman"/>
          <w:color w:val="000000"/>
          <w:sz w:val="24"/>
          <w:szCs w:val="24"/>
          <w:lang w:val="ru-RU"/>
        </w:rPr>
        <w:t>в рамках предоставленных полномочий.</w:t>
      </w:r>
    </w:p>
    <w:p w:rsidR="00734365" w:rsidRPr="00734365" w:rsidRDefault="00734365" w:rsidP="00734365">
      <w:pPr>
        <w:pStyle w:val="20"/>
        <w:numPr>
          <w:ilvl w:val="0"/>
          <w:numId w:val="14"/>
        </w:numPr>
        <w:shd w:val="clear" w:color="auto" w:fill="auto"/>
        <w:tabs>
          <w:tab w:val="left" w:pos="0"/>
          <w:tab w:val="left" w:pos="851"/>
        </w:tabs>
        <w:spacing w:line="240" w:lineRule="auto"/>
        <w:ind w:firstLine="567"/>
        <w:jc w:val="both"/>
        <w:rPr>
          <w:rFonts w:ascii="Liberation Serif" w:hAnsi="Liberation Serif" w:cs="Times New Roman"/>
          <w:color w:val="000000" w:themeColor="text1"/>
          <w:sz w:val="24"/>
          <w:szCs w:val="24"/>
          <w:lang w:val="ru-RU"/>
        </w:rPr>
      </w:pPr>
      <w:r w:rsidRPr="00734365">
        <w:rPr>
          <w:rStyle w:val="2"/>
          <w:rFonts w:ascii="Liberation Serif" w:hAnsi="Liberation Serif" w:cs="Times New Roman"/>
          <w:color w:val="000000" w:themeColor="text1"/>
          <w:sz w:val="24"/>
          <w:szCs w:val="24"/>
          <w:lang w:val="ru-RU"/>
        </w:rPr>
        <w:t>Работы по озеленению необходимо планировать, учитывая необходимость обеспечения для всех жителей доступа к природным ландшафтам, возможности для занятий спортом и общения, физического комфорта и улучшения визуальных и экологических характеристик населенного пункта.</w:t>
      </w:r>
    </w:p>
    <w:p w:rsidR="00734365" w:rsidRPr="00734365" w:rsidRDefault="00734365" w:rsidP="00734365">
      <w:pPr>
        <w:pStyle w:val="20"/>
        <w:numPr>
          <w:ilvl w:val="0"/>
          <w:numId w:val="1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зависимости от выбора типов насаждений требуется определять объемно</w:t>
      </w:r>
      <w:r w:rsidRPr="00734365">
        <w:rPr>
          <w:rStyle w:val="2"/>
          <w:rFonts w:ascii="Liberation Serif" w:hAnsi="Liberation Serif" w:cs="Times New Roman"/>
          <w:color w:val="000000"/>
          <w:sz w:val="24"/>
          <w:szCs w:val="24"/>
          <w:lang w:val="ru-RU"/>
        </w:rPr>
        <w:softHyphen/>
        <w:t xml:space="preserve">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w:t>
      </w:r>
      <w:r w:rsidRPr="00734365">
        <w:rPr>
          <w:rStyle w:val="2"/>
          <w:rFonts w:ascii="Liberation Serif" w:hAnsi="Liberation Serif" w:cs="Times New Roman"/>
          <w:sz w:val="24"/>
          <w:szCs w:val="24"/>
          <w:lang w:val="ru-RU"/>
        </w:rPr>
        <w:t>населенных пунктов Каргапольского муниципального округа.</w:t>
      </w:r>
    </w:p>
    <w:p w:rsidR="00734365" w:rsidRPr="00734365" w:rsidRDefault="00734365" w:rsidP="00734365">
      <w:pPr>
        <w:pStyle w:val="20"/>
        <w:numPr>
          <w:ilvl w:val="0"/>
          <w:numId w:val="1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местах загрязнения воздуха (вблизи предприятий, оказывающих негативное воздействие на окружающую среду) требуется формировать многорядные древесно</w:t>
      </w:r>
      <w:r w:rsidRPr="00734365">
        <w:rPr>
          <w:rStyle w:val="2"/>
          <w:rFonts w:ascii="Liberation Serif" w:hAnsi="Liberation Serif" w:cs="Times New Roman"/>
          <w:color w:val="000000"/>
          <w:sz w:val="24"/>
          <w:szCs w:val="24"/>
          <w:lang w:val="ru-RU"/>
        </w:rPr>
        <w:softHyphen/>
        <w:t>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734365" w:rsidRPr="00734365" w:rsidRDefault="00734365" w:rsidP="00734365">
      <w:pPr>
        <w:pStyle w:val="20"/>
        <w:numPr>
          <w:ilvl w:val="0"/>
          <w:numId w:val="1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создании элементов озеленения и озелененных территорий учитываются факторы биоразнообразия и непрерывности озелененных элементов среды населенного пункта.</w:t>
      </w:r>
    </w:p>
    <w:p w:rsidR="00734365" w:rsidRPr="00734365" w:rsidRDefault="00734365" w:rsidP="00734365">
      <w:pPr>
        <w:pStyle w:val="20"/>
        <w:numPr>
          <w:ilvl w:val="0"/>
          <w:numId w:val="14"/>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разработке проектной документации на объекты озеленения необходимо составлять дендроплан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Дендроплан разрабатывается проектной организацией.</w:t>
      </w:r>
    </w:p>
    <w:p w:rsidR="00734365" w:rsidRPr="00734365" w:rsidRDefault="00734365" w:rsidP="00734365">
      <w:pPr>
        <w:pStyle w:val="20"/>
        <w:numPr>
          <w:ilvl w:val="0"/>
          <w:numId w:val="14"/>
        </w:numPr>
        <w:shd w:val="clear" w:color="auto" w:fill="auto"/>
        <w:tabs>
          <w:tab w:val="left" w:pos="0"/>
          <w:tab w:val="left" w:pos="851"/>
          <w:tab w:val="left" w:pos="96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Физические и юридические лица, индивидуальные предприниматели вправе самостоятельно за свой счет создавать элементы озеленения и озелененные территории на общественных территориях </w:t>
      </w:r>
      <w:r w:rsidRPr="00734365">
        <w:rPr>
          <w:rStyle w:val="2"/>
          <w:rFonts w:ascii="Liberation Serif" w:hAnsi="Liberation Serif" w:cs="Times New Roman"/>
          <w:sz w:val="24"/>
          <w:szCs w:val="24"/>
          <w:lang w:val="ru-RU"/>
        </w:rPr>
        <w:t>населенных пунктов Каргапольского муниципального округа</w:t>
      </w:r>
      <w:r w:rsidRPr="00734365">
        <w:rPr>
          <w:rStyle w:val="2"/>
          <w:rFonts w:ascii="Liberation Serif" w:hAnsi="Liberation Serif" w:cs="Times New Roman"/>
          <w:color w:val="000000"/>
          <w:sz w:val="24"/>
          <w:szCs w:val="24"/>
          <w:lang w:val="ru-RU"/>
        </w:rPr>
        <w:t xml:space="preserve"> после согласования с отделом Архитектуры Администрации Каргапольского муниципального округа.</w:t>
      </w:r>
    </w:p>
    <w:p w:rsidR="00734365" w:rsidRPr="00734365" w:rsidRDefault="00734365" w:rsidP="00734365">
      <w:pPr>
        <w:pStyle w:val="20"/>
        <w:numPr>
          <w:ilvl w:val="0"/>
          <w:numId w:val="14"/>
        </w:numPr>
        <w:shd w:val="clear" w:color="auto" w:fill="auto"/>
        <w:tabs>
          <w:tab w:val="left" w:pos="0"/>
          <w:tab w:val="left" w:pos="851"/>
          <w:tab w:val="left" w:pos="96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содержание зеленых насаждений.</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 xml:space="preserve">Уполномоченные учреждения </w:t>
      </w:r>
      <w:r w:rsidRPr="00734365">
        <w:rPr>
          <w:rStyle w:val="2"/>
          <w:rFonts w:ascii="Liberation Serif" w:hAnsi="Liberation Serif" w:cs="Times New Roman"/>
          <w:color w:val="000000"/>
          <w:sz w:val="24"/>
          <w:szCs w:val="24"/>
          <w:lang w:val="ru-RU"/>
        </w:rPr>
        <w:t xml:space="preserve">обеспечивают содержание зеленых насаждений на общественных территориях </w:t>
      </w:r>
      <w:r w:rsidRPr="00734365">
        <w:rPr>
          <w:rStyle w:val="2"/>
          <w:rFonts w:ascii="Liberation Serif" w:hAnsi="Liberation Serif" w:cs="Times New Roman"/>
          <w:sz w:val="24"/>
          <w:szCs w:val="24"/>
          <w:lang w:val="ru-RU"/>
        </w:rPr>
        <w:t xml:space="preserve">населенных пунктов Каргапольского муниципального округа </w:t>
      </w:r>
      <w:r w:rsidRPr="00734365">
        <w:rPr>
          <w:rStyle w:val="2"/>
          <w:rFonts w:ascii="Liberation Serif" w:hAnsi="Liberation Serif" w:cs="Times New Roman"/>
          <w:color w:val="000000"/>
          <w:sz w:val="24"/>
          <w:szCs w:val="24"/>
          <w:lang w:val="ru-RU"/>
        </w:rPr>
        <w:t>в рамках предоставленных полномочий.</w:t>
      </w:r>
    </w:p>
    <w:p w:rsidR="00734365" w:rsidRPr="00734365" w:rsidRDefault="00734365" w:rsidP="00734365">
      <w:pPr>
        <w:pStyle w:val="20"/>
        <w:numPr>
          <w:ilvl w:val="0"/>
          <w:numId w:val="14"/>
        </w:numPr>
        <w:shd w:val="clear" w:color="auto" w:fill="auto"/>
        <w:tabs>
          <w:tab w:val="left" w:pos="0"/>
          <w:tab w:val="left" w:pos="851"/>
          <w:tab w:val="left" w:pos="96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Лица, ответственные за содержание объектов озеленения, озелененной территории обязаны:</w:t>
      </w:r>
    </w:p>
    <w:p w:rsidR="00734365" w:rsidRPr="00734365" w:rsidRDefault="00734365" w:rsidP="00734365">
      <w:pPr>
        <w:pStyle w:val="20"/>
        <w:numPr>
          <w:ilvl w:val="0"/>
          <w:numId w:val="15"/>
        </w:numPr>
        <w:shd w:val="clear" w:color="auto" w:fill="auto"/>
        <w:tabs>
          <w:tab w:val="left" w:pos="0"/>
          <w:tab w:val="left" w:pos="851"/>
          <w:tab w:val="left" w:pos="942"/>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34365" w:rsidRPr="00734365" w:rsidRDefault="00734365" w:rsidP="00734365">
      <w:pPr>
        <w:pStyle w:val="20"/>
        <w:numPr>
          <w:ilvl w:val="0"/>
          <w:numId w:val="15"/>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lastRenderedPageBreak/>
        <w:t xml:space="preserve">доводить до </w:t>
      </w:r>
      <w:r w:rsidRPr="00734365">
        <w:rPr>
          <w:rStyle w:val="2"/>
          <w:rFonts w:ascii="Liberation Serif" w:hAnsi="Liberation Serif" w:cs="Times New Roman"/>
          <w:sz w:val="24"/>
          <w:szCs w:val="24"/>
          <w:lang w:val="ru-RU"/>
        </w:rPr>
        <w:t xml:space="preserve">уполномоченных учреждений </w:t>
      </w:r>
      <w:r w:rsidRPr="00734365">
        <w:rPr>
          <w:rStyle w:val="2"/>
          <w:rFonts w:ascii="Liberation Serif" w:hAnsi="Liberation Serif" w:cs="Times New Roman"/>
          <w:color w:val="000000"/>
          <w:sz w:val="24"/>
          <w:szCs w:val="24"/>
          <w:lang w:val="ru-RU"/>
        </w:rPr>
        <w:t>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734365" w:rsidRPr="00734365" w:rsidRDefault="00734365" w:rsidP="00734365">
      <w:pPr>
        <w:pStyle w:val="20"/>
        <w:numPr>
          <w:ilvl w:val="0"/>
          <w:numId w:val="15"/>
        </w:numPr>
        <w:shd w:val="clear" w:color="auto" w:fill="auto"/>
        <w:tabs>
          <w:tab w:val="left" w:pos="0"/>
          <w:tab w:val="left" w:pos="851"/>
          <w:tab w:val="left" w:pos="91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проводить своевременный ремонт ограждений зеленых насаждений.</w:t>
      </w:r>
    </w:p>
    <w:p w:rsidR="00734365" w:rsidRPr="00734365" w:rsidRDefault="00734365" w:rsidP="00734365">
      <w:pPr>
        <w:pStyle w:val="20"/>
        <w:numPr>
          <w:ilvl w:val="0"/>
          <w:numId w:val="14"/>
        </w:numPr>
        <w:shd w:val="clear" w:color="auto" w:fill="auto"/>
        <w:tabs>
          <w:tab w:val="left" w:pos="0"/>
          <w:tab w:val="left" w:pos="851"/>
          <w:tab w:val="left" w:pos="959"/>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Ветви, закрывающие указатели с наименованиями улиц и номерами домов, обязаны обрезать:</w:t>
      </w:r>
    </w:p>
    <w:p w:rsidR="00734365" w:rsidRPr="00734365" w:rsidRDefault="00734365" w:rsidP="00734365">
      <w:pPr>
        <w:pStyle w:val="20"/>
        <w:numPr>
          <w:ilvl w:val="0"/>
          <w:numId w:val="16"/>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734365" w:rsidRPr="00734365" w:rsidRDefault="00734365" w:rsidP="00734365">
      <w:pPr>
        <w:pStyle w:val="20"/>
        <w:numPr>
          <w:ilvl w:val="0"/>
          <w:numId w:val="16"/>
        </w:numPr>
        <w:shd w:val="clear" w:color="auto" w:fill="auto"/>
        <w:tabs>
          <w:tab w:val="left" w:pos="0"/>
          <w:tab w:val="left" w:pos="851"/>
          <w:tab w:val="left" w:pos="91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 нежилых административных зданий - собственники, пользователи зданий;</w:t>
      </w:r>
    </w:p>
    <w:p w:rsidR="00734365" w:rsidRPr="00734365" w:rsidRDefault="00734365" w:rsidP="00734365">
      <w:pPr>
        <w:pStyle w:val="20"/>
        <w:numPr>
          <w:ilvl w:val="0"/>
          <w:numId w:val="16"/>
        </w:numPr>
        <w:shd w:val="clear" w:color="auto" w:fill="auto"/>
        <w:tabs>
          <w:tab w:val="left" w:pos="0"/>
          <w:tab w:val="left" w:pos="851"/>
          <w:tab w:val="left" w:pos="91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 индивидуального жилого дома - собственники жилого дома.</w:t>
      </w:r>
    </w:p>
    <w:p w:rsidR="00734365" w:rsidRPr="00734365" w:rsidRDefault="00734365" w:rsidP="00734365">
      <w:pPr>
        <w:pStyle w:val="20"/>
        <w:numPr>
          <w:ilvl w:val="0"/>
          <w:numId w:val="14"/>
        </w:numPr>
        <w:shd w:val="clear" w:color="auto" w:fill="auto"/>
        <w:tabs>
          <w:tab w:val="left" w:pos="0"/>
          <w:tab w:val="left" w:pos="851"/>
          <w:tab w:val="left" w:pos="969"/>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Обрезка ветвей, закрывающих дорожные знаки, светофоры, просвет проезжей части улиц, по которым организовано дорожное движение, обеспечивается </w:t>
      </w:r>
      <w:r w:rsidRPr="00734365">
        <w:rPr>
          <w:rStyle w:val="2"/>
          <w:rFonts w:ascii="Liberation Serif" w:hAnsi="Liberation Serif" w:cs="Times New Roman"/>
          <w:sz w:val="24"/>
          <w:szCs w:val="24"/>
          <w:lang w:val="ru-RU"/>
        </w:rPr>
        <w:t xml:space="preserve">уполномоченными учреждениями </w:t>
      </w:r>
      <w:r w:rsidRPr="00734365">
        <w:rPr>
          <w:rStyle w:val="2"/>
          <w:rFonts w:ascii="Liberation Serif" w:hAnsi="Liberation Serif" w:cs="Times New Roman"/>
          <w:color w:val="000000"/>
          <w:sz w:val="24"/>
          <w:szCs w:val="24"/>
          <w:lang w:val="ru-RU"/>
        </w:rPr>
        <w:t>в рамках предоставленных полномочий</w:t>
      </w:r>
      <w:r w:rsidRPr="00734365">
        <w:rPr>
          <w:rStyle w:val="2"/>
          <w:rFonts w:ascii="Liberation Serif" w:hAnsi="Liberation Serif" w:cs="Times New Roman"/>
          <w:sz w:val="24"/>
          <w:szCs w:val="24"/>
          <w:lang w:val="ru-RU"/>
        </w:rPr>
        <w:t>.</w:t>
      </w:r>
    </w:p>
    <w:p w:rsidR="00734365" w:rsidRPr="00734365" w:rsidRDefault="00734365" w:rsidP="00734365">
      <w:pPr>
        <w:pStyle w:val="20"/>
        <w:numPr>
          <w:ilvl w:val="0"/>
          <w:numId w:val="14"/>
        </w:numPr>
        <w:shd w:val="clear" w:color="auto" w:fill="auto"/>
        <w:tabs>
          <w:tab w:val="left" w:pos="0"/>
          <w:tab w:val="left" w:pos="851"/>
          <w:tab w:val="left" w:pos="96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Охране подлежат все зеленые насаждения, расположенные на территории </w:t>
      </w:r>
      <w:r w:rsidRPr="00734365">
        <w:rPr>
          <w:rStyle w:val="2"/>
          <w:rFonts w:ascii="Liberation Serif" w:hAnsi="Liberation Serif" w:cs="Times New Roman"/>
          <w:sz w:val="24"/>
          <w:szCs w:val="24"/>
          <w:lang w:val="ru-RU"/>
        </w:rPr>
        <w:t>населенных пунктов Каргапольского муниципального округа</w:t>
      </w:r>
      <w:r w:rsidRPr="00734365">
        <w:rPr>
          <w:rStyle w:val="2"/>
          <w:rFonts w:ascii="Liberation Serif" w:hAnsi="Liberation Serif" w:cs="Times New Roman"/>
          <w:color w:val="000000"/>
          <w:sz w:val="24"/>
          <w:szCs w:val="24"/>
          <w:lang w:val="ru-RU"/>
        </w:rPr>
        <w:t>, независимо от форм собственности на земельные участки, на которых эти насаждения расположены.</w:t>
      </w:r>
    </w:p>
    <w:p w:rsidR="00734365" w:rsidRPr="00734365" w:rsidRDefault="00734365" w:rsidP="00734365">
      <w:pPr>
        <w:pStyle w:val="20"/>
        <w:shd w:val="clear" w:color="auto" w:fill="auto"/>
        <w:tabs>
          <w:tab w:val="left" w:pos="0"/>
          <w:tab w:val="left" w:pos="851"/>
          <w:tab w:val="left" w:pos="2188"/>
          <w:tab w:val="left" w:pos="529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Физические</w:t>
      </w:r>
      <w:r w:rsidRPr="00734365">
        <w:rPr>
          <w:rStyle w:val="2"/>
          <w:rFonts w:ascii="Liberation Serif" w:hAnsi="Liberation Serif" w:cs="Times New Roman"/>
          <w:color w:val="000000"/>
          <w:sz w:val="24"/>
          <w:szCs w:val="24"/>
          <w:lang w:val="ru-RU"/>
        </w:rPr>
        <w:tab/>
        <w:t>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734365" w:rsidRPr="00734365" w:rsidRDefault="00734365" w:rsidP="00734365">
      <w:pPr>
        <w:pStyle w:val="20"/>
        <w:numPr>
          <w:ilvl w:val="0"/>
          <w:numId w:val="14"/>
        </w:numPr>
        <w:shd w:val="clear" w:color="auto" w:fill="auto"/>
        <w:tabs>
          <w:tab w:val="left" w:pos="0"/>
          <w:tab w:val="left" w:pos="851"/>
          <w:tab w:val="left" w:pos="992"/>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На озелененных территориях </w:t>
      </w:r>
      <w:r w:rsidRPr="00734365">
        <w:rPr>
          <w:rStyle w:val="2"/>
          <w:rFonts w:ascii="Liberation Serif" w:hAnsi="Liberation Serif" w:cs="Times New Roman"/>
          <w:sz w:val="24"/>
          <w:szCs w:val="24"/>
          <w:lang w:val="ru-RU"/>
        </w:rPr>
        <w:t>населенных пунктов Каргапольского муниципального округа</w:t>
      </w:r>
      <w:r w:rsidRPr="00734365">
        <w:rPr>
          <w:rStyle w:val="2"/>
          <w:rFonts w:ascii="Liberation Serif" w:hAnsi="Liberation Serif" w:cs="Times New Roman"/>
          <w:color w:val="000000"/>
          <w:sz w:val="24"/>
          <w:szCs w:val="24"/>
          <w:lang w:val="ru-RU"/>
        </w:rPr>
        <w:t xml:space="preserve"> запрещается:</w:t>
      </w:r>
    </w:p>
    <w:p w:rsidR="00734365" w:rsidRPr="00734365" w:rsidRDefault="00734365" w:rsidP="00734365">
      <w:pPr>
        <w:pStyle w:val="20"/>
        <w:numPr>
          <w:ilvl w:val="0"/>
          <w:numId w:val="1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сжигать листья, сметать их в лотки в период массового листопада, засыпать ими стволы деревьев и кустарников;</w:t>
      </w:r>
    </w:p>
    <w:p w:rsidR="00734365" w:rsidRPr="00734365" w:rsidRDefault="00734365" w:rsidP="00734365">
      <w:pPr>
        <w:pStyle w:val="20"/>
        <w:numPr>
          <w:ilvl w:val="0"/>
          <w:numId w:val="17"/>
        </w:numPr>
        <w:shd w:val="clear" w:color="auto" w:fill="auto"/>
        <w:tabs>
          <w:tab w:val="left" w:pos="0"/>
          <w:tab w:val="left" w:pos="851"/>
          <w:tab w:val="left" w:pos="910"/>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повреждать зеленые насаждения;</w:t>
      </w:r>
    </w:p>
    <w:p w:rsidR="00734365" w:rsidRPr="00734365" w:rsidRDefault="00734365" w:rsidP="00734365">
      <w:pPr>
        <w:pStyle w:val="20"/>
        <w:numPr>
          <w:ilvl w:val="0"/>
          <w:numId w:val="17"/>
        </w:numPr>
        <w:shd w:val="clear" w:color="auto" w:fill="auto"/>
        <w:tabs>
          <w:tab w:val="left" w:pos="0"/>
          <w:tab w:val="left" w:pos="851"/>
          <w:tab w:val="left" w:pos="942"/>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допускать касание ветвей деревьев и кустарников токонесущих проводов, закрытие ветвями указателей наименований улиц, номеров домов, светофоров, дорожных знаков, заужение ветвями деревьев просвета проезжей части улиц, по которым организовано дорожное движение;</w:t>
      </w:r>
    </w:p>
    <w:p w:rsidR="00734365" w:rsidRPr="00734365" w:rsidRDefault="00734365" w:rsidP="00734365">
      <w:pPr>
        <w:pStyle w:val="20"/>
        <w:numPr>
          <w:ilvl w:val="0"/>
          <w:numId w:val="1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734365" w:rsidRPr="00734365" w:rsidRDefault="00734365" w:rsidP="00734365">
      <w:pPr>
        <w:pStyle w:val="20"/>
        <w:numPr>
          <w:ilvl w:val="0"/>
          <w:numId w:val="1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734365" w:rsidRPr="00734365" w:rsidRDefault="00734365" w:rsidP="00734365">
      <w:pPr>
        <w:pStyle w:val="20"/>
        <w:numPr>
          <w:ilvl w:val="0"/>
          <w:numId w:val="1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добывать из деревьев и кустарников сок, смолу, делать надрезы и надписи на их стволах и ветвях;</w:t>
      </w:r>
    </w:p>
    <w:p w:rsidR="00734365" w:rsidRPr="00734365" w:rsidRDefault="00734365" w:rsidP="00734365">
      <w:pPr>
        <w:pStyle w:val="20"/>
        <w:numPr>
          <w:ilvl w:val="0"/>
          <w:numId w:val="17"/>
        </w:numPr>
        <w:shd w:val="clear" w:color="auto" w:fill="auto"/>
        <w:tabs>
          <w:tab w:val="left" w:pos="0"/>
          <w:tab w:val="left" w:pos="851"/>
          <w:tab w:val="left" w:pos="95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p>
    <w:p w:rsidR="00734365" w:rsidRPr="00734365" w:rsidRDefault="00734365" w:rsidP="00734365">
      <w:pPr>
        <w:pStyle w:val="20"/>
        <w:numPr>
          <w:ilvl w:val="0"/>
          <w:numId w:val="17"/>
        </w:numPr>
        <w:shd w:val="clear" w:color="auto" w:fill="auto"/>
        <w:tabs>
          <w:tab w:val="left" w:pos="0"/>
          <w:tab w:val="left" w:pos="851"/>
          <w:tab w:val="left" w:pos="95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сбрасывать снег с крыш на участки, занятые насаждениями, без принятия мер, обеспечивающих сохранность деревьев и кустарников.</w:t>
      </w:r>
    </w:p>
    <w:p w:rsidR="00734365" w:rsidRPr="00734365" w:rsidRDefault="00734365" w:rsidP="00734365">
      <w:pPr>
        <w:pStyle w:val="20"/>
        <w:numPr>
          <w:ilvl w:val="0"/>
          <w:numId w:val="14"/>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Пересаживание зеленых насаждений на территории </w:t>
      </w:r>
      <w:r w:rsidRPr="00734365">
        <w:rPr>
          <w:rStyle w:val="2"/>
          <w:rFonts w:ascii="Liberation Serif" w:hAnsi="Liberation Serif" w:cs="Times New Roman"/>
          <w:sz w:val="24"/>
          <w:szCs w:val="24"/>
          <w:lang w:val="ru-RU"/>
        </w:rPr>
        <w:t>населенных пунктов Каргапольского муниципального округа</w:t>
      </w:r>
      <w:r w:rsidRPr="00734365">
        <w:rPr>
          <w:rStyle w:val="2"/>
          <w:rFonts w:ascii="Liberation Serif" w:hAnsi="Liberation Serif" w:cs="Times New Roman"/>
          <w:color w:val="000000"/>
          <w:sz w:val="24"/>
          <w:szCs w:val="24"/>
          <w:lang w:val="ru-RU"/>
        </w:rPr>
        <w:t xml:space="preserve"> осу</w:t>
      </w:r>
      <w:r w:rsidRPr="00734365">
        <w:rPr>
          <w:rStyle w:val="2"/>
          <w:rFonts w:ascii="Liberation Serif" w:hAnsi="Liberation Serif" w:cs="Times New Roman"/>
          <w:color w:val="000000"/>
          <w:sz w:val="24"/>
          <w:szCs w:val="24"/>
          <w:lang w:val="ru-RU"/>
        </w:rPr>
        <w:softHyphen/>
        <w:t>ществляется физическими и юридическими лицами, индивидуальными предпринимате</w:t>
      </w:r>
      <w:r w:rsidRPr="00734365">
        <w:rPr>
          <w:rStyle w:val="2"/>
          <w:rFonts w:ascii="Liberation Serif" w:hAnsi="Liberation Serif" w:cs="Times New Roman"/>
          <w:color w:val="000000"/>
          <w:sz w:val="24"/>
          <w:szCs w:val="24"/>
          <w:lang w:val="ru-RU"/>
        </w:rPr>
        <w:softHyphen/>
        <w:t xml:space="preserve">лями после согласования пересаживания зеленых насаждений с </w:t>
      </w:r>
      <w:r w:rsidRPr="00734365">
        <w:rPr>
          <w:rStyle w:val="2"/>
          <w:rFonts w:ascii="Liberation Serif" w:hAnsi="Liberation Serif" w:cs="Times New Roman"/>
          <w:sz w:val="24"/>
          <w:szCs w:val="24"/>
          <w:lang w:val="ru-RU"/>
        </w:rPr>
        <w:t>Администрацией Каргапольского муниципального округа и (или) уполномоченными учреждениями</w:t>
      </w:r>
      <w:r w:rsidRPr="00734365">
        <w:rPr>
          <w:rStyle w:val="2"/>
          <w:rFonts w:ascii="Liberation Serif" w:hAnsi="Liberation Serif" w:cs="Times New Roman"/>
          <w:color w:val="000000"/>
          <w:sz w:val="24"/>
          <w:szCs w:val="24"/>
          <w:lang w:val="ru-RU"/>
        </w:rPr>
        <w:t>.</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Пересаживание зеленых насаждений на земельных участках, принадлежащих на праве собственности, ином вещном праве или обязательственном праве юридическим и физическим лицам обеспечивается указанными юридическими и физическими лицами самостоятельно, за свой счет, без согласования с </w:t>
      </w:r>
      <w:r w:rsidRPr="00734365">
        <w:rPr>
          <w:rStyle w:val="2"/>
          <w:rFonts w:ascii="Liberation Serif" w:hAnsi="Liberation Serif" w:cs="Times New Roman"/>
          <w:sz w:val="24"/>
          <w:szCs w:val="24"/>
          <w:lang w:val="ru-RU"/>
        </w:rPr>
        <w:t>уполномоченными учреждениями.</w:t>
      </w:r>
    </w:p>
    <w:p w:rsidR="00734365" w:rsidRPr="00734365" w:rsidRDefault="00734365" w:rsidP="00734365">
      <w:pPr>
        <w:pStyle w:val="20"/>
        <w:numPr>
          <w:ilvl w:val="0"/>
          <w:numId w:val="14"/>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благоустройстве территории должны соблюдаться требования в области охраны окружающей среды при сборе, накоплении, транспортировании, обработке, утили</w:t>
      </w:r>
      <w:r w:rsidRPr="00734365">
        <w:rPr>
          <w:rStyle w:val="2"/>
          <w:rFonts w:ascii="Liberation Serif" w:hAnsi="Liberation Serif" w:cs="Times New Roman"/>
          <w:color w:val="000000"/>
          <w:sz w:val="24"/>
          <w:szCs w:val="24"/>
          <w:lang w:val="ru-RU"/>
        </w:rPr>
        <w:softHyphen/>
        <w:t>зации или обезвреживании отходов производства и потребления.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lastRenderedPageBreak/>
        <w:t xml:space="preserve">На территории </w:t>
      </w:r>
      <w:r w:rsidRPr="00734365">
        <w:rPr>
          <w:rStyle w:val="2"/>
          <w:rFonts w:ascii="Liberation Serif" w:hAnsi="Liberation Serif" w:cs="Times New Roman"/>
          <w:sz w:val="24"/>
          <w:szCs w:val="24"/>
          <w:lang w:val="ru-RU"/>
        </w:rPr>
        <w:t>населенных пунктов Каргапольского муниципального округа</w:t>
      </w:r>
      <w:r w:rsidRPr="00734365">
        <w:rPr>
          <w:rStyle w:val="2"/>
          <w:rFonts w:ascii="Liberation Serif" w:hAnsi="Liberation Serif" w:cs="Times New Roman"/>
          <w:color w:val="000000"/>
          <w:sz w:val="24"/>
          <w:szCs w:val="24"/>
          <w:lang w:val="ru-RU"/>
        </w:rPr>
        <w:t xml:space="preserve"> запрещается использование отходов при благоустройстве элементов озеленения, в том числе использование автомобильных покрышек.</w:t>
      </w:r>
    </w:p>
    <w:p w:rsidR="00734365" w:rsidRPr="00734365" w:rsidRDefault="00734365" w:rsidP="00734365">
      <w:pPr>
        <w:pStyle w:val="20"/>
        <w:numPr>
          <w:ilvl w:val="0"/>
          <w:numId w:val="14"/>
        </w:numPr>
        <w:shd w:val="clear" w:color="auto" w:fill="auto"/>
        <w:tabs>
          <w:tab w:val="left" w:pos="0"/>
          <w:tab w:val="left" w:pos="851"/>
          <w:tab w:val="left" w:pos="99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Снос зеленых насаждений осуществляется в следующих случаях:</w:t>
      </w:r>
    </w:p>
    <w:p w:rsidR="00734365" w:rsidRPr="00734365" w:rsidRDefault="00734365" w:rsidP="00734365">
      <w:pPr>
        <w:pStyle w:val="20"/>
        <w:numPr>
          <w:ilvl w:val="0"/>
          <w:numId w:val="18"/>
        </w:numPr>
        <w:shd w:val="clear" w:color="auto" w:fill="auto"/>
        <w:tabs>
          <w:tab w:val="left" w:pos="0"/>
          <w:tab w:val="left" w:pos="851"/>
          <w:tab w:val="left" w:pos="95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вынужденный снос при плановых работах по ремонту, строительству, реконструкции автомобильных дорог, улиц, зданий, строений и сооружений;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 при проведении работ по благоустройству территории за счет средств бюджета </w:t>
      </w:r>
      <w:r w:rsidRPr="00734365">
        <w:rPr>
          <w:rStyle w:val="2"/>
          <w:rFonts w:ascii="Liberation Serif" w:hAnsi="Liberation Serif" w:cs="Times New Roman"/>
          <w:sz w:val="24"/>
          <w:szCs w:val="24"/>
          <w:lang w:val="ru-RU"/>
        </w:rPr>
        <w:t>Каргапольского муниципального округа</w:t>
      </w:r>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18"/>
        </w:numPr>
        <w:shd w:val="clear" w:color="auto" w:fill="auto"/>
        <w:tabs>
          <w:tab w:val="left" w:pos="0"/>
          <w:tab w:val="left" w:pos="851"/>
          <w:tab w:val="left" w:pos="95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для восстановления в помещениях уровня освещенности, соответствующего нормативам;</w:t>
      </w:r>
    </w:p>
    <w:p w:rsidR="00734365" w:rsidRPr="00734365" w:rsidRDefault="00734365" w:rsidP="00734365">
      <w:pPr>
        <w:pStyle w:val="20"/>
        <w:numPr>
          <w:ilvl w:val="0"/>
          <w:numId w:val="18"/>
        </w:numPr>
        <w:shd w:val="clear" w:color="auto" w:fill="auto"/>
        <w:tabs>
          <w:tab w:val="left" w:pos="0"/>
          <w:tab w:val="left" w:pos="851"/>
          <w:tab w:val="left" w:pos="955"/>
        </w:tabs>
        <w:spacing w:line="240" w:lineRule="auto"/>
        <w:ind w:firstLine="567"/>
        <w:jc w:val="both"/>
        <w:rPr>
          <w:rFonts w:ascii="Liberation Serif" w:hAnsi="Liberation Serif" w:cs="Times New Roman"/>
          <w:sz w:val="24"/>
          <w:szCs w:val="24"/>
          <w:lang w:val="ru-RU"/>
        </w:rPr>
      </w:pPr>
      <w:bookmarkStart w:id="6" w:name="bookmark9"/>
      <w:r w:rsidRPr="00734365">
        <w:rPr>
          <w:rStyle w:val="2"/>
          <w:rFonts w:ascii="Liberation Serif" w:hAnsi="Liberation Serif" w:cs="Times New Roman"/>
          <w:color w:val="000000"/>
          <w:sz w:val="24"/>
          <w:szCs w:val="24"/>
          <w:lang w:val="ru-RU"/>
        </w:rPr>
        <w:t>при отсутствии нормальной видимости технических средств регулирования дорожного движения, безопасности движения транспорта и пешеходов;</w:t>
      </w:r>
      <w:bookmarkEnd w:id="6"/>
    </w:p>
    <w:p w:rsidR="00734365" w:rsidRPr="00734365" w:rsidRDefault="00734365" w:rsidP="00734365">
      <w:pPr>
        <w:pStyle w:val="20"/>
        <w:numPr>
          <w:ilvl w:val="0"/>
          <w:numId w:val="1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состоянии крайней необходимости (для устранения аварии на инженерных сетях, устранения угрозы падения дерева).</w:t>
      </w:r>
    </w:p>
    <w:p w:rsidR="00734365" w:rsidRPr="00734365" w:rsidRDefault="00734365" w:rsidP="00734365">
      <w:pPr>
        <w:pStyle w:val="20"/>
        <w:numPr>
          <w:ilvl w:val="0"/>
          <w:numId w:val="18"/>
        </w:numPr>
        <w:shd w:val="clear" w:color="auto" w:fill="auto"/>
        <w:tabs>
          <w:tab w:val="left" w:pos="0"/>
          <w:tab w:val="left" w:pos="851"/>
          <w:tab w:val="left" w:pos="95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отношении зеленых насаждений, произрастающих в охранных зонах сетей инженерно - технического обеспечения, для устранения негативного или разрушительного воздействия зеленых насаждений на здания или сооружения, которое привело или может привести к нарушению требований механической безопасности зданий и сооружений, установленных законодательством Российской Федерации о техническом регулировании в области обеспечения зданий и сооружений.</w:t>
      </w:r>
    </w:p>
    <w:p w:rsidR="00734365" w:rsidRPr="00734365" w:rsidRDefault="00734365" w:rsidP="00734365">
      <w:pPr>
        <w:pStyle w:val="20"/>
        <w:numPr>
          <w:ilvl w:val="0"/>
          <w:numId w:val="14"/>
        </w:numPr>
        <w:shd w:val="clear" w:color="auto" w:fill="auto"/>
        <w:tabs>
          <w:tab w:val="left" w:pos="0"/>
          <w:tab w:val="left" w:pos="851"/>
          <w:tab w:val="left" w:pos="96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Снос зеленых насаждений в случаях, предусмотренных подпунктами 1 - 2 части 19 настоящей статьи, осуществляется на основании разрешения, выданного </w:t>
      </w:r>
      <w:r w:rsidRPr="00734365">
        <w:rPr>
          <w:rStyle w:val="2"/>
          <w:rFonts w:ascii="Liberation Serif" w:hAnsi="Liberation Serif" w:cs="Times New Roman"/>
          <w:sz w:val="24"/>
          <w:szCs w:val="24"/>
          <w:lang w:val="ru-RU"/>
        </w:rPr>
        <w:t>уполномоченными учреждениями</w:t>
      </w:r>
      <w:r w:rsidRPr="00734365">
        <w:rPr>
          <w:rStyle w:val="2"/>
          <w:rFonts w:ascii="Liberation Serif" w:hAnsi="Liberation Serif" w:cs="Times New Roman"/>
          <w:color w:val="000000"/>
          <w:sz w:val="24"/>
          <w:szCs w:val="24"/>
          <w:lang w:val="ru-RU"/>
        </w:rPr>
        <w:t>.</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сносе зеленых насаждений в случае, предусмотренном</w:t>
      </w:r>
      <w:hyperlink w:anchor="bookmark9" w:tooltip="Current Document" w:history="1">
        <w:r w:rsidRPr="00734365">
          <w:rPr>
            <w:rStyle w:val="2"/>
            <w:rFonts w:ascii="Liberation Serif" w:hAnsi="Liberation Serif" w:cs="Times New Roman"/>
            <w:color w:val="000000"/>
            <w:sz w:val="24"/>
            <w:szCs w:val="24"/>
            <w:lang w:val="ru-RU"/>
          </w:rPr>
          <w:t xml:space="preserve"> подпунктом 3, 5 </w:t>
        </w:r>
      </w:hyperlink>
      <w:r w:rsidRPr="00734365">
        <w:rPr>
          <w:rStyle w:val="2"/>
          <w:rFonts w:ascii="Liberation Serif" w:hAnsi="Liberation Serif" w:cs="Times New Roman"/>
          <w:color w:val="000000"/>
          <w:sz w:val="24"/>
          <w:szCs w:val="24"/>
          <w:lang w:val="ru-RU"/>
        </w:rPr>
        <w:t xml:space="preserve">части 19 настоящей статьи, заинтересованные лица обязаны до начала сноса уведомить об этом </w:t>
      </w:r>
      <w:r w:rsidRPr="00734365">
        <w:rPr>
          <w:rStyle w:val="2"/>
          <w:rFonts w:ascii="Liberation Serif" w:hAnsi="Liberation Serif" w:cs="Times New Roman"/>
          <w:sz w:val="24"/>
          <w:szCs w:val="24"/>
          <w:lang w:val="ru-RU"/>
        </w:rPr>
        <w:t xml:space="preserve">уполномоченные учреждения </w:t>
      </w:r>
      <w:r w:rsidRPr="00734365">
        <w:rPr>
          <w:rStyle w:val="2"/>
          <w:rFonts w:ascii="Liberation Serif" w:hAnsi="Liberation Serif" w:cs="Times New Roman"/>
          <w:color w:val="000000"/>
          <w:sz w:val="24"/>
          <w:szCs w:val="24"/>
          <w:lang w:val="ru-RU"/>
        </w:rPr>
        <w:t>в мак</w:t>
      </w:r>
      <w:r w:rsidRPr="00734365">
        <w:rPr>
          <w:rStyle w:val="2"/>
          <w:rFonts w:ascii="Liberation Serif" w:hAnsi="Liberation Serif" w:cs="Times New Roman"/>
          <w:color w:val="000000"/>
          <w:sz w:val="24"/>
          <w:szCs w:val="24"/>
          <w:lang w:val="ru-RU"/>
        </w:rPr>
        <w:softHyphen/>
        <w:t>симально возможно короткий срок.</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сносе зеленых насаждений в случае, предусмотренном</w:t>
      </w:r>
      <w:hyperlink w:anchor="bookmark9" w:tooltip="Current Document" w:history="1">
        <w:r w:rsidRPr="00734365">
          <w:rPr>
            <w:rStyle w:val="2"/>
            <w:rFonts w:ascii="Liberation Serif" w:hAnsi="Liberation Serif" w:cs="Times New Roman"/>
            <w:color w:val="000000"/>
            <w:sz w:val="24"/>
            <w:szCs w:val="24"/>
            <w:lang w:val="ru-RU"/>
          </w:rPr>
          <w:t xml:space="preserve"> подпунктом 4</w:t>
        </w:r>
      </w:hyperlink>
      <w:r w:rsidRPr="00734365">
        <w:rPr>
          <w:rStyle w:val="2"/>
          <w:rFonts w:ascii="Liberation Serif" w:hAnsi="Liberation Serif" w:cs="Times New Roman"/>
          <w:color w:val="000000"/>
          <w:sz w:val="24"/>
          <w:szCs w:val="24"/>
          <w:lang w:val="ru-RU"/>
        </w:rPr>
        <w:t xml:space="preserve"> части 19 настоящей статьи, заинтересованные лица обязаны до начала сноса уведомить об этом у</w:t>
      </w:r>
      <w:r w:rsidRPr="00734365">
        <w:rPr>
          <w:rStyle w:val="2"/>
          <w:rFonts w:ascii="Liberation Serif" w:hAnsi="Liberation Serif" w:cs="Times New Roman"/>
          <w:sz w:val="24"/>
          <w:szCs w:val="24"/>
          <w:lang w:val="ru-RU"/>
        </w:rPr>
        <w:t xml:space="preserve">полномоченные учреждения </w:t>
      </w:r>
      <w:r w:rsidRPr="00734365">
        <w:rPr>
          <w:rStyle w:val="2"/>
          <w:rFonts w:ascii="Liberation Serif" w:hAnsi="Liberation Serif" w:cs="Times New Roman"/>
          <w:color w:val="000000"/>
          <w:sz w:val="24"/>
          <w:szCs w:val="24"/>
          <w:lang w:val="ru-RU"/>
        </w:rPr>
        <w:t>в максимально возможно короткий срок.</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Снос деревьев, кустарников, газонов, за исключением пород, заготовка древесины которых запрещена, на придомовых территориях многоквартирных домов, земельных участках, предоставленных для индивидуального жилищного строительства, садоводства и огородничества, а также на земельных участках общего пользования в пределах территории садоводческого, огороднического или дачного некоммерческого объединения, на земельных участках, находящихся в собственности, аренде, постоянном бессрочном пользовании и безвозмездном пользовании осуществляется правообладателями данных земельных участков самостоятельно за счет собственных средств, получение разрешения на снос (вырубку) зеленых насаждений на указанных объектах не требуется.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рамках текущего содержания сетей коммунального назначения (кабелей, теплотрасс, теплопунктов, трансформаторных подстанций и иного) получение разрешения на снос (вырубку) зеленых насаждений не требуется.</w:t>
      </w:r>
    </w:p>
    <w:p w:rsidR="00734365" w:rsidRPr="00734365" w:rsidRDefault="00734365" w:rsidP="00734365">
      <w:pPr>
        <w:pStyle w:val="20"/>
        <w:numPr>
          <w:ilvl w:val="0"/>
          <w:numId w:val="14"/>
        </w:numPr>
        <w:shd w:val="clear" w:color="auto" w:fill="auto"/>
        <w:tabs>
          <w:tab w:val="left" w:pos="0"/>
          <w:tab w:val="left" w:pos="851"/>
          <w:tab w:val="left" w:pos="9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Возмещение ущерба, причиненного вследствие вынужденного или незаконного сноса зеленых насаждений, является обязательным и проводится в денежной форме, если иное не установлено федеральными законами, законами субъектов Российской Федера</w:t>
      </w:r>
      <w:r w:rsidRPr="00734365">
        <w:rPr>
          <w:rStyle w:val="2"/>
          <w:rFonts w:ascii="Liberation Serif" w:hAnsi="Liberation Serif" w:cs="Times New Roman"/>
          <w:color w:val="000000"/>
          <w:sz w:val="24"/>
          <w:szCs w:val="24"/>
          <w:lang w:val="ru-RU"/>
        </w:rPr>
        <w:softHyphen/>
        <w:t>ции, муниципальными правовыми актами.</w:t>
      </w:r>
    </w:p>
    <w:p w:rsidR="00734365" w:rsidRPr="00734365" w:rsidRDefault="00734365" w:rsidP="00734365">
      <w:pPr>
        <w:pStyle w:val="20"/>
        <w:numPr>
          <w:ilvl w:val="0"/>
          <w:numId w:val="14"/>
        </w:numPr>
        <w:shd w:val="clear" w:color="auto" w:fill="auto"/>
        <w:tabs>
          <w:tab w:val="left" w:pos="0"/>
          <w:tab w:val="left" w:pos="851"/>
          <w:tab w:val="left" w:pos="961"/>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элементов благоустройства. В случае повреждения элементов благоустройства обязан</w:t>
      </w:r>
      <w:r w:rsidRPr="00734365">
        <w:rPr>
          <w:rStyle w:val="2"/>
          <w:rFonts w:ascii="Liberation Serif" w:hAnsi="Liberation Serif" w:cs="Times New Roman"/>
          <w:color w:val="000000"/>
          <w:sz w:val="24"/>
          <w:szCs w:val="24"/>
          <w:lang w:val="ru-RU"/>
        </w:rPr>
        <w:softHyphen/>
        <w:t xml:space="preserve">ность восстановить </w:t>
      </w:r>
      <w:r w:rsidRPr="00734365">
        <w:rPr>
          <w:rStyle w:val="2"/>
          <w:rFonts w:ascii="Liberation Serif" w:hAnsi="Liberation Serif" w:cs="Times New Roman"/>
          <w:color w:val="000000"/>
          <w:sz w:val="24"/>
          <w:szCs w:val="24"/>
          <w:lang w:val="ru-RU"/>
        </w:rPr>
        <w:lastRenderedPageBreak/>
        <w:t>нарушенные элементы благоустройства лежит на лицах, производя</w:t>
      </w:r>
      <w:r w:rsidRPr="00734365">
        <w:rPr>
          <w:rStyle w:val="2"/>
          <w:rFonts w:ascii="Liberation Serif" w:hAnsi="Liberation Serif" w:cs="Times New Roman"/>
          <w:color w:val="000000"/>
          <w:sz w:val="24"/>
          <w:szCs w:val="24"/>
          <w:lang w:val="ru-RU"/>
        </w:rPr>
        <w:softHyphen/>
        <w:t>щих работы.</w:t>
      </w:r>
    </w:p>
    <w:p w:rsidR="00734365" w:rsidRPr="00734365" w:rsidRDefault="00734365" w:rsidP="00734365">
      <w:pPr>
        <w:pStyle w:val="20"/>
        <w:shd w:val="clear" w:color="auto" w:fill="auto"/>
        <w:tabs>
          <w:tab w:val="left" w:pos="0"/>
          <w:tab w:val="left" w:pos="851"/>
          <w:tab w:val="left" w:pos="961"/>
        </w:tabs>
        <w:spacing w:line="240" w:lineRule="auto"/>
        <w:ind w:left="567"/>
        <w:jc w:val="both"/>
        <w:rPr>
          <w:rFonts w:ascii="Liberation Serif" w:hAnsi="Liberation Serif" w:cs="Times New Roman"/>
          <w:sz w:val="24"/>
          <w:szCs w:val="24"/>
          <w:lang w:val="ru-RU"/>
        </w:rPr>
      </w:pPr>
    </w:p>
    <w:p w:rsidR="00734365" w:rsidRPr="000E1EFA"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b/>
          <w:sz w:val="24"/>
          <w:szCs w:val="24"/>
          <w:lang w:val="ru-RU"/>
        </w:rPr>
      </w:pPr>
      <w:bookmarkStart w:id="7" w:name="bookmark10"/>
      <w:r w:rsidRPr="000E1EFA">
        <w:rPr>
          <w:rStyle w:val="21"/>
          <w:rFonts w:ascii="Liberation Serif" w:hAnsi="Liberation Serif" w:cs="Times New Roman"/>
          <w:b/>
          <w:sz w:val="24"/>
          <w:szCs w:val="24"/>
          <w:lang w:val="ru-RU"/>
        </w:rPr>
        <w:t xml:space="preserve">Статья 7. Размещение информации на территории </w:t>
      </w:r>
      <w:bookmarkEnd w:id="7"/>
      <w:r w:rsidRPr="000E1EFA">
        <w:rPr>
          <w:rStyle w:val="21"/>
          <w:rFonts w:ascii="Liberation Serif" w:hAnsi="Liberation Serif" w:cs="Times New Roman"/>
          <w:b/>
          <w:sz w:val="24"/>
          <w:szCs w:val="24"/>
          <w:lang w:val="ru-RU"/>
        </w:rPr>
        <w:t>населенных пунктов Каргапольского муниципального округа</w:t>
      </w:r>
    </w:p>
    <w:p w:rsidR="00734365" w:rsidRPr="00734365" w:rsidRDefault="00734365" w:rsidP="00734365">
      <w:pPr>
        <w:pStyle w:val="22"/>
        <w:keepNext/>
        <w:keepLines/>
        <w:shd w:val="clear" w:color="auto" w:fill="auto"/>
        <w:tabs>
          <w:tab w:val="left" w:pos="0"/>
          <w:tab w:val="left" w:pos="851"/>
        </w:tabs>
        <w:spacing w:before="0" w:line="240" w:lineRule="auto"/>
        <w:ind w:firstLine="567"/>
        <w:jc w:val="both"/>
        <w:rPr>
          <w:rFonts w:ascii="Liberation Serif" w:hAnsi="Liberation Serif" w:cs="Times New Roman"/>
          <w:sz w:val="24"/>
          <w:szCs w:val="24"/>
          <w:lang w:val="ru-RU"/>
        </w:rPr>
      </w:pPr>
    </w:p>
    <w:p w:rsidR="00734365" w:rsidRPr="00734365" w:rsidRDefault="00734365" w:rsidP="00734365">
      <w:pPr>
        <w:pStyle w:val="20"/>
        <w:numPr>
          <w:ilvl w:val="0"/>
          <w:numId w:val="19"/>
        </w:numPr>
        <w:shd w:val="clear" w:color="auto" w:fill="auto"/>
        <w:tabs>
          <w:tab w:val="left" w:pos="0"/>
          <w:tab w:val="left" w:pos="774"/>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 Информация, размещаемая на территории населенных пунктов Каргапольского муниципального округа, подразделяется на следующие виды:</w:t>
      </w:r>
    </w:p>
    <w:p w:rsidR="00734365" w:rsidRPr="00734365" w:rsidRDefault="00734365" w:rsidP="00734365">
      <w:pPr>
        <w:pStyle w:val="20"/>
        <w:numPr>
          <w:ilvl w:val="0"/>
          <w:numId w:val="20"/>
        </w:numPr>
        <w:shd w:val="clear" w:color="auto" w:fill="auto"/>
        <w:tabs>
          <w:tab w:val="left" w:pos="0"/>
          <w:tab w:val="left" w:pos="851"/>
          <w:tab w:val="left" w:pos="893"/>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информация населенных пунктов;</w:t>
      </w:r>
    </w:p>
    <w:p w:rsidR="00734365" w:rsidRPr="00734365" w:rsidRDefault="00734365" w:rsidP="00734365">
      <w:pPr>
        <w:pStyle w:val="20"/>
        <w:numPr>
          <w:ilvl w:val="0"/>
          <w:numId w:val="20"/>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информационное оформление предприятий, организаций и индивидуальных предпринимателей;</w:t>
      </w:r>
    </w:p>
    <w:p w:rsidR="00734365" w:rsidRPr="00734365" w:rsidRDefault="00734365" w:rsidP="00734365">
      <w:pPr>
        <w:pStyle w:val="20"/>
        <w:numPr>
          <w:ilvl w:val="0"/>
          <w:numId w:val="20"/>
        </w:numPr>
        <w:shd w:val="clear" w:color="auto" w:fill="auto"/>
        <w:tabs>
          <w:tab w:val="left" w:pos="0"/>
          <w:tab w:val="left" w:pos="851"/>
          <w:tab w:val="left" w:pos="902"/>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реклама;</w:t>
      </w:r>
    </w:p>
    <w:p w:rsidR="00734365" w:rsidRPr="00734365" w:rsidRDefault="00734365" w:rsidP="00734365">
      <w:pPr>
        <w:pStyle w:val="20"/>
        <w:numPr>
          <w:ilvl w:val="0"/>
          <w:numId w:val="20"/>
        </w:numPr>
        <w:shd w:val="clear" w:color="auto" w:fill="auto"/>
        <w:tabs>
          <w:tab w:val="left" w:pos="0"/>
          <w:tab w:val="left" w:pos="851"/>
          <w:tab w:val="left" w:pos="907"/>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социальная реклама.</w:t>
      </w:r>
    </w:p>
    <w:p w:rsidR="00734365" w:rsidRPr="00734365" w:rsidRDefault="00734365" w:rsidP="00734365">
      <w:pPr>
        <w:pStyle w:val="20"/>
        <w:numPr>
          <w:ilvl w:val="0"/>
          <w:numId w:val="1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К информации населенных пунктов относятся:</w:t>
      </w:r>
    </w:p>
    <w:p w:rsidR="00734365" w:rsidRPr="00734365" w:rsidRDefault="00734365" w:rsidP="00734365">
      <w:pPr>
        <w:pStyle w:val="20"/>
        <w:numPr>
          <w:ilvl w:val="0"/>
          <w:numId w:val="2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информация управления дорожным движением и дорожного ориентирования, соответствующая правилам дорожного движения;</w:t>
      </w:r>
    </w:p>
    <w:p w:rsidR="00734365" w:rsidRPr="00734365" w:rsidRDefault="00734365" w:rsidP="00734365">
      <w:pPr>
        <w:pStyle w:val="20"/>
        <w:numPr>
          <w:ilvl w:val="0"/>
          <w:numId w:val="2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информационные указатели ориентирования в населенных пунктах: названия улиц, номера зданий;</w:t>
      </w:r>
    </w:p>
    <w:p w:rsidR="00734365" w:rsidRPr="00734365" w:rsidRDefault="00734365" w:rsidP="00734365">
      <w:pPr>
        <w:pStyle w:val="20"/>
        <w:numPr>
          <w:ilvl w:val="0"/>
          <w:numId w:val="2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информация о проведении строительных, дорожных, аварийных и других видов работ, распространяемая в целях безопасности и информирования населения;</w:t>
      </w:r>
    </w:p>
    <w:p w:rsidR="00734365" w:rsidRPr="00734365" w:rsidRDefault="00734365" w:rsidP="00734365">
      <w:pPr>
        <w:pStyle w:val="20"/>
        <w:numPr>
          <w:ilvl w:val="0"/>
          <w:numId w:val="2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праздничное оформление населенных пунктов (различного рода декоративные элементы - мягкое стяговое оформление, флаги, световые установки, перетяжки, настенные панно, гирлянды и другое).</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Информация населенных пунктов не является рекламной, на ее распространение оформление разрешительных документов не требуется.</w:t>
      </w:r>
    </w:p>
    <w:p w:rsidR="00734365" w:rsidRPr="00734365" w:rsidRDefault="00734365" w:rsidP="00734365">
      <w:pPr>
        <w:pStyle w:val="20"/>
        <w:numPr>
          <w:ilvl w:val="0"/>
          <w:numId w:val="1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К информационному оформлению предприятий, организаций и индивидуальных предпринимателей относится информация о юридических лицах и индивидуальных предпринимателях, распространяемая на принадлежащих им средствах информации: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1) вывеска, которая должна располагаться на здании либо на той части здания, которую занимает предприятие на правах собственности или на правах аренды по договору с собственником. Вывеска может быть выполнена в виде настенного панно, кронштейна, маркизы, на стекле витрины или входной двери. Размещение вывесок на перилах при входе занимаемого помещения не допускается. На вывеске могут быть размещены зарегистрированные в установленном порядке товарные знаки и знаки обслуживания данного конкретного предприятия. Прочая информация, размещенная на вывеске, считается рекламой и оформляется в общем порядке.</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Размер вывески не должен превышать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2,0 кв. м</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Тексты, содержащиеся на вывесках, должны выполняться с соблюдением требований законодательства Российской Федерации о государственном языке Российской Федерации.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Для размещения вывески получение разрешительных документов не требуется.</w:t>
      </w:r>
    </w:p>
    <w:p w:rsidR="00734365" w:rsidRPr="00734365" w:rsidRDefault="00734365" w:rsidP="00734365">
      <w:pPr>
        <w:pStyle w:val="20"/>
        <w:numPr>
          <w:ilvl w:val="0"/>
          <w:numId w:val="1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учрежденческие доски, размещаемые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и ее ведомственной принадлежности, режиме работе, днях и часах приема граждан;</w:t>
      </w:r>
    </w:p>
    <w:p w:rsidR="00734365" w:rsidRPr="00734365" w:rsidRDefault="00734365" w:rsidP="00734365">
      <w:pPr>
        <w:pStyle w:val="20"/>
        <w:numPr>
          <w:ilvl w:val="0"/>
          <w:numId w:val="1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витрины, предназначенные для выставления продаваемых товаров, демонстрации их образцов, декоративного оформления.</w:t>
      </w:r>
    </w:p>
    <w:p w:rsidR="00734365" w:rsidRPr="00734365" w:rsidRDefault="00734365" w:rsidP="00734365">
      <w:pPr>
        <w:pStyle w:val="20"/>
        <w:numPr>
          <w:ilvl w:val="0"/>
          <w:numId w:val="1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Тексты рекламных сообщений на рекламных конструкциях и средствах информации должны выполняться в соответствии с законодательством Российской Федерации о государственном языке </w:t>
      </w:r>
      <w:r w:rsidRPr="00734365">
        <w:rPr>
          <w:rStyle w:val="2"/>
          <w:rFonts w:ascii="Liberation Serif" w:hAnsi="Liberation Serif" w:cs="Times New Roman"/>
          <w:color w:val="000000"/>
          <w:sz w:val="24"/>
          <w:szCs w:val="24"/>
          <w:lang w:val="ru-RU"/>
        </w:rPr>
        <w:lastRenderedPageBreak/>
        <w:t>Российской Федерации.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Для распространения указанной рекламной информации могут использоваться различные рекламные конструкции, которые должны отвечать требованиям Правил выдачи разрешений на установку и эксплуатацию рекламных конструкций на территории Каргапольского муниципального округа, утвержденных Думой Каргапольского муниципального округа.</w:t>
      </w:r>
    </w:p>
    <w:p w:rsidR="00734365" w:rsidRPr="00734365" w:rsidRDefault="00734365" w:rsidP="00734365">
      <w:pPr>
        <w:pStyle w:val="20"/>
        <w:numPr>
          <w:ilvl w:val="0"/>
          <w:numId w:val="1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 требованиями Федерального закона от 13.03.2006 № 38- ФЗ «О рекламе».</w:t>
      </w:r>
    </w:p>
    <w:p w:rsidR="00734365" w:rsidRPr="00734365" w:rsidRDefault="00734365" w:rsidP="00734365">
      <w:pPr>
        <w:pStyle w:val="20"/>
        <w:numPr>
          <w:ilvl w:val="0"/>
          <w:numId w:val="19"/>
        </w:numPr>
        <w:shd w:val="clear" w:color="auto" w:fill="auto"/>
        <w:tabs>
          <w:tab w:val="left" w:pos="0"/>
          <w:tab w:val="left" w:pos="799"/>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Информационные конструкции, размещаемые в населенных пунктах Каргапольского муниципального 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в том числе размещаемые на внешних поверхностях зданий, строений, сооружений, а также должны не нарушать внешний архитектурно-художественный облик населенных пунктов Каргапольского муниципального округа и обеспечивать соответствие эстетических характеристик информационных конструкций стилистике объекта, на котором они размещаются.</w:t>
      </w:r>
    </w:p>
    <w:p w:rsidR="00734365" w:rsidRPr="00734365" w:rsidRDefault="00734365" w:rsidP="00734365">
      <w:pPr>
        <w:pStyle w:val="20"/>
        <w:numPr>
          <w:ilvl w:val="0"/>
          <w:numId w:val="1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 территории населенных пунктов Каргапольского муниципального округа запрещается:</w:t>
      </w:r>
    </w:p>
    <w:p w:rsidR="00734365" w:rsidRPr="00734365" w:rsidRDefault="00734365" w:rsidP="00734365">
      <w:pPr>
        <w:pStyle w:val="20"/>
        <w:numPr>
          <w:ilvl w:val="0"/>
          <w:numId w:val="22"/>
        </w:numPr>
        <w:shd w:val="clear" w:color="auto" w:fill="auto"/>
        <w:tabs>
          <w:tab w:val="left" w:pos="0"/>
          <w:tab w:val="left" w:pos="799"/>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размещение рекламных конструкций, информационных стендов и элементов рекламы на фасадах зданий и сооружений в центральном историко-культурном районе населенного пункта;</w:t>
      </w:r>
    </w:p>
    <w:p w:rsidR="00734365" w:rsidRPr="00734365" w:rsidRDefault="00734365" w:rsidP="00734365">
      <w:pPr>
        <w:pStyle w:val="20"/>
        <w:numPr>
          <w:ilvl w:val="0"/>
          <w:numId w:val="22"/>
        </w:numPr>
        <w:shd w:val="clear" w:color="auto" w:fill="auto"/>
        <w:tabs>
          <w:tab w:val="left" w:pos="0"/>
          <w:tab w:val="left" w:pos="807"/>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размещение на информационных конструкциях объявлений, посторонних надпи</w:t>
      </w:r>
      <w:r w:rsidRPr="00734365">
        <w:rPr>
          <w:rStyle w:val="2"/>
          <w:rFonts w:ascii="Liberation Serif" w:hAnsi="Liberation Serif" w:cs="Times New Roman"/>
          <w:color w:val="000000"/>
          <w:sz w:val="24"/>
          <w:szCs w:val="24"/>
          <w:lang w:val="ru-RU"/>
        </w:rPr>
        <w:softHyphen/>
        <w:t>сей, изображений и других сообщений, не относящихся к данной информационной конструкции;</w:t>
      </w:r>
    </w:p>
    <w:p w:rsidR="00734365" w:rsidRPr="00734365" w:rsidRDefault="00734365" w:rsidP="00734365">
      <w:pPr>
        <w:pStyle w:val="20"/>
        <w:numPr>
          <w:ilvl w:val="0"/>
          <w:numId w:val="22"/>
        </w:numPr>
        <w:shd w:val="clear" w:color="auto" w:fill="auto"/>
        <w:tabs>
          <w:tab w:val="left" w:pos="0"/>
          <w:tab w:val="left" w:pos="802"/>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размещение на зданиях вывесок, перекрывающих архитектурные элементы зданий (например, оконные проемы, колонны, орнамент);</w:t>
      </w:r>
    </w:p>
    <w:p w:rsidR="00734365" w:rsidRPr="00734365" w:rsidRDefault="00734365" w:rsidP="00734365">
      <w:pPr>
        <w:pStyle w:val="20"/>
        <w:numPr>
          <w:ilvl w:val="0"/>
          <w:numId w:val="22"/>
        </w:numPr>
        <w:shd w:val="clear" w:color="auto" w:fill="auto"/>
        <w:tabs>
          <w:tab w:val="left" w:pos="0"/>
          <w:tab w:val="left" w:pos="807"/>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размещение на памятниках архитектуры и зданиях, год постройки которых 1953-й или более ранний, вывесок с подложками;</w:t>
      </w:r>
    </w:p>
    <w:p w:rsidR="00734365" w:rsidRPr="00734365" w:rsidRDefault="00734365" w:rsidP="00734365">
      <w:pPr>
        <w:pStyle w:val="20"/>
        <w:numPr>
          <w:ilvl w:val="0"/>
          <w:numId w:val="22"/>
        </w:numPr>
        <w:shd w:val="clear" w:color="auto" w:fill="auto"/>
        <w:tabs>
          <w:tab w:val="left" w:pos="0"/>
          <w:tab w:val="left" w:pos="807"/>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размещение плакатов, листовок, объявлений, в том числе рекламного характера, на конструкциях, расположенных вне мест, определенных Администра</w:t>
      </w:r>
      <w:r w:rsidRPr="00734365">
        <w:rPr>
          <w:rStyle w:val="2"/>
          <w:rFonts w:ascii="Liberation Serif" w:hAnsi="Liberation Serif" w:cs="Times New Roman"/>
          <w:color w:val="000000"/>
          <w:sz w:val="24"/>
          <w:szCs w:val="24"/>
          <w:lang w:val="ru-RU"/>
        </w:rPr>
        <w:softHyphen/>
        <w:t>цией Каргапольского муниципального округа или уполномоченными учреждениями;</w:t>
      </w:r>
    </w:p>
    <w:p w:rsidR="00734365" w:rsidRPr="00734365" w:rsidRDefault="00734365" w:rsidP="00734365">
      <w:pPr>
        <w:pStyle w:val="20"/>
        <w:numPr>
          <w:ilvl w:val="0"/>
          <w:numId w:val="22"/>
        </w:numPr>
        <w:shd w:val="clear" w:color="auto" w:fill="auto"/>
        <w:tabs>
          <w:tab w:val="left" w:pos="0"/>
          <w:tab w:val="left" w:pos="807"/>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размещение всех видов рекламы, объявлений и плакатов на лестничных огражде</w:t>
      </w:r>
      <w:r w:rsidRPr="00734365">
        <w:rPr>
          <w:rStyle w:val="2"/>
          <w:rFonts w:ascii="Liberation Serif" w:hAnsi="Liberation Serif" w:cs="Times New Roman"/>
          <w:color w:val="000000"/>
          <w:sz w:val="24"/>
          <w:szCs w:val="24"/>
          <w:lang w:val="ru-RU"/>
        </w:rPr>
        <w:softHyphen/>
        <w:t>ниях входных групп в здания, строения и сооружения;</w:t>
      </w:r>
    </w:p>
    <w:p w:rsidR="00734365" w:rsidRPr="00734365" w:rsidRDefault="00734365" w:rsidP="00734365">
      <w:pPr>
        <w:pStyle w:val="20"/>
        <w:numPr>
          <w:ilvl w:val="0"/>
          <w:numId w:val="22"/>
        </w:numPr>
        <w:shd w:val="clear" w:color="auto" w:fill="auto"/>
        <w:tabs>
          <w:tab w:val="left" w:pos="0"/>
          <w:tab w:val="left" w:pos="817"/>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размещение на ограждающих конструкциях лоджий и балконах многоквартирных жилых домов объявлений, плакатов и элементов рекламы;</w:t>
      </w:r>
    </w:p>
    <w:p w:rsidR="00734365" w:rsidRPr="00734365" w:rsidRDefault="00734365" w:rsidP="00734365">
      <w:pPr>
        <w:pStyle w:val="20"/>
        <w:numPr>
          <w:ilvl w:val="0"/>
          <w:numId w:val="22"/>
        </w:numPr>
        <w:shd w:val="clear" w:color="auto" w:fill="auto"/>
        <w:tabs>
          <w:tab w:val="left" w:pos="0"/>
          <w:tab w:val="left" w:pos="807"/>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размещение на территории земельных участков, ограждениях земельных участков, предназначенных для индивиду</w:t>
      </w:r>
      <w:r w:rsidRPr="00734365">
        <w:rPr>
          <w:rStyle w:val="2"/>
          <w:rFonts w:ascii="Liberation Serif" w:hAnsi="Liberation Serif" w:cs="Times New Roman"/>
          <w:color w:val="000000"/>
          <w:sz w:val="24"/>
          <w:szCs w:val="24"/>
          <w:lang w:val="ru-RU"/>
        </w:rPr>
        <w:softHyphen/>
        <w:t>ального жилищного строительства, объявлений, плакатов, рекламных конструкций, информационных стендов и элементов рекламы.</w:t>
      </w:r>
    </w:p>
    <w:p w:rsidR="00734365" w:rsidRPr="00734365" w:rsidRDefault="00734365" w:rsidP="00734365">
      <w:pPr>
        <w:pStyle w:val="20"/>
        <w:numPr>
          <w:ilvl w:val="0"/>
          <w:numId w:val="19"/>
        </w:numPr>
        <w:shd w:val="clear" w:color="auto" w:fill="auto"/>
        <w:tabs>
          <w:tab w:val="left" w:pos="0"/>
          <w:tab w:val="left" w:pos="799"/>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Правообладатели информационных конструкций должны содержать их в техниче</w:t>
      </w:r>
      <w:r w:rsidRPr="00734365">
        <w:rPr>
          <w:rStyle w:val="2"/>
          <w:rFonts w:ascii="Liberation Serif" w:hAnsi="Liberation Serif" w:cs="Times New Roman"/>
          <w:color w:val="000000"/>
          <w:sz w:val="24"/>
          <w:szCs w:val="24"/>
          <w:lang w:val="ru-RU"/>
        </w:rPr>
        <w:softHyphen/>
        <w:t>ски исправном состоянии, очищать от грязи и мусора.</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Не допускается наличие на информационных конструкциях механических поврежде</w:t>
      </w:r>
      <w:r w:rsidRPr="00734365">
        <w:rPr>
          <w:rStyle w:val="2"/>
          <w:rFonts w:ascii="Liberation Serif" w:hAnsi="Liberation Serif" w:cs="Times New Roman"/>
          <w:color w:val="000000"/>
          <w:sz w:val="24"/>
          <w:szCs w:val="24"/>
          <w:lang w:val="ru-RU"/>
        </w:rPr>
        <w:softHyphen/>
        <w:t>ний, металлические элементы информационных конструкций должны быть очищены от ржавчины и окрашены в серый цвет.</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случае отсутствия информационных сообщений на рекламных конструкциях, рекламные поля должны быть закрыты белым баннерным полотном.</w:t>
      </w:r>
    </w:p>
    <w:p w:rsidR="00734365" w:rsidRPr="00734365" w:rsidRDefault="00734365" w:rsidP="00734365">
      <w:pPr>
        <w:pStyle w:val="20"/>
        <w:numPr>
          <w:ilvl w:val="0"/>
          <w:numId w:val="19"/>
        </w:numPr>
        <w:shd w:val="clear" w:color="auto" w:fill="auto"/>
        <w:tabs>
          <w:tab w:val="left" w:pos="0"/>
          <w:tab w:val="left" w:pos="799"/>
          <w:tab w:val="left" w:pos="851"/>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уличного искусства (стрит-арт, граффити, мурали),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w:t>
      </w:r>
      <w:r w:rsidRPr="00734365">
        <w:rPr>
          <w:rStyle w:val="2"/>
          <w:rFonts w:ascii="Liberation Serif" w:hAnsi="Liberation Serif" w:cs="Times New Roman"/>
          <w:color w:val="000000"/>
          <w:sz w:val="24"/>
          <w:szCs w:val="24"/>
          <w:lang w:val="ru-RU"/>
        </w:rPr>
        <w:softHyphen/>
        <w:t xml:space="preserve">цами, индивидуальными предпринимателями, являющимися собственниками, законными владельцами перечисленных </w:t>
      </w:r>
      <w:r w:rsidRPr="00734365">
        <w:rPr>
          <w:rStyle w:val="2"/>
          <w:rFonts w:ascii="Liberation Serif" w:hAnsi="Liberation Serif" w:cs="Times New Roman"/>
          <w:color w:val="000000"/>
          <w:sz w:val="24"/>
          <w:szCs w:val="24"/>
          <w:lang w:val="ru-RU"/>
        </w:rPr>
        <w:lastRenderedPageBreak/>
        <w:t>объектов.</w:t>
      </w:r>
    </w:p>
    <w:p w:rsidR="00734365" w:rsidRPr="00734365" w:rsidRDefault="00734365" w:rsidP="00734365">
      <w:pPr>
        <w:pStyle w:val="20"/>
        <w:shd w:val="clear" w:color="auto" w:fill="auto"/>
        <w:tabs>
          <w:tab w:val="left" w:pos="0"/>
          <w:tab w:val="left" w:pos="799"/>
          <w:tab w:val="left" w:pos="851"/>
        </w:tabs>
        <w:spacing w:line="240" w:lineRule="auto"/>
        <w:ind w:left="567"/>
        <w:rPr>
          <w:rFonts w:ascii="Liberation Serif" w:hAnsi="Liberation Serif" w:cs="Times New Roman"/>
          <w:sz w:val="24"/>
          <w:szCs w:val="24"/>
          <w:lang w:val="ru-RU"/>
        </w:rPr>
      </w:pPr>
    </w:p>
    <w:p w:rsidR="00734365" w:rsidRPr="000E1EFA"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b/>
          <w:color w:val="000000"/>
          <w:sz w:val="24"/>
          <w:szCs w:val="24"/>
          <w:lang w:val="ru-RU"/>
        </w:rPr>
      </w:pPr>
      <w:bookmarkStart w:id="8" w:name="bookmark11"/>
      <w:r w:rsidRPr="000E1EFA">
        <w:rPr>
          <w:rStyle w:val="21"/>
          <w:rFonts w:ascii="Liberation Serif" w:hAnsi="Liberation Serif" w:cs="Times New Roman"/>
          <w:b/>
          <w:color w:val="000000"/>
          <w:sz w:val="24"/>
          <w:szCs w:val="24"/>
          <w:lang w:val="ru-RU"/>
        </w:rPr>
        <w:t>Статья 8. Размещение и содержание детских и спортивных площадок, площадок для выгула животных, парковок (парковочных мест)</w:t>
      </w:r>
      <w:bookmarkEnd w:id="8"/>
    </w:p>
    <w:p w:rsidR="00734365" w:rsidRPr="000E1EFA" w:rsidRDefault="00734365" w:rsidP="00734365">
      <w:pPr>
        <w:pStyle w:val="22"/>
        <w:keepNext/>
        <w:keepLines/>
        <w:shd w:val="clear" w:color="auto" w:fill="auto"/>
        <w:tabs>
          <w:tab w:val="left" w:pos="0"/>
        </w:tabs>
        <w:spacing w:before="0" w:line="240" w:lineRule="auto"/>
        <w:jc w:val="left"/>
        <w:rPr>
          <w:rFonts w:ascii="Liberation Serif" w:hAnsi="Liberation Serif" w:cs="Times New Roman"/>
          <w:sz w:val="24"/>
          <w:szCs w:val="24"/>
          <w:lang w:val="ru-RU"/>
        </w:rPr>
      </w:pPr>
    </w:p>
    <w:p w:rsidR="00734365" w:rsidRPr="00734365" w:rsidRDefault="00734365" w:rsidP="00734365">
      <w:pPr>
        <w:pStyle w:val="20"/>
        <w:numPr>
          <w:ilvl w:val="0"/>
          <w:numId w:val="2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 территории населенных пунктов Каргапольского муниципального округа предусматривается размещение детских и спортивных площадок, площадок для выгула животных, парковок (парковочных мест).</w:t>
      </w:r>
    </w:p>
    <w:p w:rsidR="00734365" w:rsidRPr="00734365" w:rsidRDefault="00734365" w:rsidP="00734365">
      <w:pPr>
        <w:pStyle w:val="20"/>
        <w:numPr>
          <w:ilvl w:val="0"/>
          <w:numId w:val="2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734365" w:rsidRPr="00734365" w:rsidRDefault="00734365" w:rsidP="00734365">
      <w:pPr>
        <w:pStyle w:val="20"/>
        <w:numPr>
          <w:ilvl w:val="0"/>
          <w:numId w:val="2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условиях сложившейся застройки обустройство площадок на дворовых территориях осуществляется исходя из размера земельного участка, градостроительной ситуации, с соблюдением строительных норм и правил.</w:t>
      </w:r>
    </w:p>
    <w:p w:rsidR="00734365" w:rsidRPr="00734365" w:rsidRDefault="00734365" w:rsidP="00734365">
      <w:pPr>
        <w:pStyle w:val="20"/>
        <w:numPr>
          <w:ilvl w:val="0"/>
          <w:numId w:val="2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Детские,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Размещаемое на детских, спортивных площадках оборудование должно быть исправно, устойчиво закреплено, без шероховатостей, водостойким.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планировании размеров детских, спортивных площадок (функциональных зон площадок) необходимо учитывать:</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размеры территории, на которой будет располагаться детская, спортивная площадка;</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функциональное предназначение и состав оборудования;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требования документов по безопасности детских, спортивных площадок (зоны безопасности оборудования);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наличие других элементов благоустройства (разделение различных функциональных</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зон);</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расположение подходов к детской, спортивной площадке;</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пропускную способность детской, спортивной площадки.</w:t>
      </w:r>
    </w:p>
    <w:p w:rsidR="00734365" w:rsidRPr="00734365" w:rsidRDefault="00734365" w:rsidP="00734365">
      <w:pPr>
        <w:pStyle w:val="20"/>
        <w:numPr>
          <w:ilvl w:val="0"/>
          <w:numId w:val="2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w:t>
      </w:r>
      <w:r w:rsidRPr="00734365">
        <w:rPr>
          <w:rStyle w:val="2"/>
          <w:rFonts w:ascii="Liberation Serif" w:hAnsi="Liberation Serif" w:cs="Times New Roman"/>
          <w:color w:val="000000"/>
          <w:sz w:val="24"/>
          <w:szCs w:val="24"/>
          <w:lang w:val="ru-RU"/>
        </w:rPr>
        <w:softHyphen/>
        <w:t>игровых комплексов (микро-скалодромы, велодромы и т.п.) и оборудование специальных мест для катания на самокатах, роликовых досках и коньках.</w:t>
      </w:r>
    </w:p>
    <w:p w:rsidR="00734365" w:rsidRPr="00734365" w:rsidRDefault="00734365" w:rsidP="00734365">
      <w:pPr>
        <w:pStyle w:val="20"/>
        <w:numPr>
          <w:ilvl w:val="0"/>
          <w:numId w:val="2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Детские площадки должны быть изолированы от транзитного пешеходного движения, проездов,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34365" w:rsidRPr="00734365" w:rsidRDefault="00734365" w:rsidP="00734365">
      <w:pPr>
        <w:pStyle w:val="20"/>
        <w:numPr>
          <w:ilvl w:val="0"/>
          <w:numId w:val="2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34365" w:rsidRPr="00734365" w:rsidRDefault="00734365" w:rsidP="00734365">
      <w:pPr>
        <w:pStyle w:val="20"/>
        <w:numPr>
          <w:ilvl w:val="0"/>
          <w:numId w:val="2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w:t>
      </w:r>
      <w:r w:rsidRPr="00734365">
        <w:rPr>
          <w:rStyle w:val="2"/>
          <w:rFonts w:ascii="Liberation Serif" w:hAnsi="Liberation Serif" w:cs="Times New Roman"/>
          <w:color w:val="000000"/>
          <w:sz w:val="24"/>
          <w:szCs w:val="24"/>
          <w:lang w:val="ru-RU"/>
        </w:rPr>
        <w:lastRenderedPageBreak/>
        <w:t>ядовитыми плодами.</w:t>
      </w:r>
    </w:p>
    <w:p w:rsidR="00734365" w:rsidRPr="00734365" w:rsidRDefault="00734365" w:rsidP="00734365">
      <w:pPr>
        <w:pStyle w:val="20"/>
        <w:numPr>
          <w:ilvl w:val="0"/>
          <w:numId w:val="2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реконструкции детских площадок во избежание травматизма следует исключать наличие на территории площадки выступающих корней или нависающих низких веток, остатков старого, демонтированного оборудования (стойки, фундаменты), находящихся над поверхностью земли, не заглубленных в землю металлических перемычек у турников и качелей. При ведении работ по реконструкции, капитальному ремонту, ремонту объектов капитального строительства и иных объектов, расположенных на земельных участках, имеющих общую границу с детскими площадками, детские площадки следует изолировать от мест ведения работ и складирования строительных материалов.</w:t>
      </w:r>
    </w:p>
    <w:p w:rsidR="00734365" w:rsidRPr="00734365" w:rsidRDefault="00734365" w:rsidP="00734365">
      <w:pPr>
        <w:pStyle w:val="20"/>
        <w:numPr>
          <w:ilvl w:val="0"/>
          <w:numId w:val="23"/>
        </w:numPr>
        <w:shd w:val="clear" w:color="auto" w:fill="auto"/>
        <w:tabs>
          <w:tab w:val="left" w:pos="0"/>
          <w:tab w:val="left" w:pos="851"/>
          <w:tab w:val="left" w:pos="99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34365" w:rsidRPr="00734365" w:rsidRDefault="00734365" w:rsidP="00734365">
      <w:pPr>
        <w:pStyle w:val="20"/>
        <w:numPr>
          <w:ilvl w:val="0"/>
          <w:numId w:val="23"/>
        </w:numPr>
        <w:shd w:val="clear" w:color="auto" w:fill="auto"/>
        <w:tabs>
          <w:tab w:val="left" w:pos="0"/>
          <w:tab w:val="left" w:pos="851"/>
          <w:tab w:val="left" w:pos="99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w:t>
      </w:r>
    </w:p>
    <w:p w:rsidR="00734365" w:rsidRPr="00734365" w:rsidRDefault="00734365" w:rsidP="00734365">
      <w:pPr>
        <w:pStyle w:val="20"/>
        <w:numPr>
          <w:ilvl w:val="0"/>
          <w:numId w:val="23"/>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Спортивные площадки должны быть оборудованы спортивным и (или) игровым оборудованием, которое должно быть в технически исправном состоянии, обеспечивающем их надлежащую эксплуатацию, их покрытие не должно иметь повреждений, сколов, коррозии металлических элементов, выступающих гвоздей.</w:t>
      </w:r>
    </w:p>
    <w:p w:rsidR="00734365" w:rsidRPr="00734365" w:rsidRDefault="00734365" w:rsidP="00734365">
      <w:pPr>
        <w:pStyle w:val="20"/>
        <w:numPr>
          <w:ilvl w:val="0"/>
          <w:numId w:val="23"/>
        </w:numPr>
        <w:shd w:val="clear" w:color="auto" w:fill="auto"/>
        <w:tabs>
          <w:tab w:val="left" w:pos="0"/>
          <w:tab w:val="left" w:pos="851"/>
          <w:tab w:val="left" w:pos="96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Спортивные площадки оборудуются сетчатым ограждением высотой 2,5 -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3 м.</w:t>
        </w:r>
      </w:smartTag>
      <w:r w:rsidRPr="00734365">
        <w:rPr>
          <w:rStyle w:val="2"/>
          <w:rFonts w:ascii="Liberation Serif" w:hAnsi="Liberation Serif" w:cs="Times New Roman"/>
          <w:color w:val="000000"/>
          <w:sz w:val="24"/>
          <w:szCs w:val="24"/>
          <w:lang w:val="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1,2 м</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23"/>
        </w:numPr>
        <w:shd w:val="clear" w:color="auto" w:fill="auto"/>
        <w:tabs>
          <w:tab w:val="left" w:pos="0"/>
          <w:tab w:val="left" w:pos="851"/>
          <w:tab w:val="left" w:pos="968"/>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lang w:val="ru-RU"/>
        </w:rPr>
        <w:t xml:space="preserve">Территория спортивной площадки и прилегающая территория ежедневно очищаются от мусора и посторонних предметов. </w:t>
      </w:r>
      <w:r w:rsidRPr="00734365">
        <w:rPr>
          <w:rStyle w:val="2"/>
          <w:rFonts w:ascii="Liberation Serif" w:hAnsi="Liberation Serif" w:cs="Times New Roman"/>
          <w:color w:val="000000"/>
          <w:sz w:val="24"/>
          <w:szCs w:val="24"/>
        </w:rPr>
        <w:t>Своевременно производится обрезка деревьев, кустарника и скос травы.</w:t>
      </w:r>
    </w:p>
    <w:p w:rsidR="00734365" w:rsidRPr="00734365" w:rsidRDefault="00734365" w:rsidP="00734365">
      <w:pPr>
        <w:pStyle w:val="20"/>
        <w:numPr>
          <w:ilvl w:val="0"/>
          <w:numId w:val="23"/>
        </w:numPr>
        <w:shd w:val="clear" w:color="auto" w:fill="auto"/>
        <w:tabs>
          <w:tab w:val="left" w:pos="0"/>
          <w:tab w:val="left" w:pos="851"/>
          <w:tab w:val="left" w:pos="96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34365" w:rsidRPr="00734365" w:rsidRDefault="00734365" w:rsidP="00734365">
      <w:pPr>
        <w:pStyle w:val="20"/>
        <w:numPr>
          <w:ilvl w:val="0"/>
          <w:numId w:val="23"/>
        </w:numPr>
        <w:shd w:val="clear" w:color="auto" w:fill="auto"/>
        <w:tabs>
          <w:tab w:val="left" w:pos="0"/>
          <w:tab w:val="left" w:pos="851"/>
          <w:tab w:val="left" w:pos="96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734365" w:rsidRPr="00734365" w:rsidRDefault="00734365" w:rsidP="00734365">
      <w:pPr>
        <w:pStyle w:val="20"/>
        <w:numPr>
          <w:ilvl w:val="0"/>
          <w:numId w:val="23"/>
        </w:numPr>
        <w:shd w:val="clear" w:color="auto" w:fill="auto"/>
        <w:tabs>
          <w:tab w:val="left" w:pos="0"/>
          <w:tab w:val="left" w:pos="851"/>
          <w:tab w:val="left" w:pos="96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Устройство покрытия спортивных площадок выполняется в соответствии с требованиями норм и правил, обеспечивающими исключение травматизма.</w:t>
      </w:r>
    </w:p>
    <w:p w:rsidR="00734365" w:rsidRPr="00734365" w:rsidRDefault="00734365" w:rsidP="00734365">
      <w:pPr>
        <w:pStyle w:val="20"/>
        <w:numPr>
          <w:ilvl w:val="0"/>
          <w:numId w:val="23"/>
        </w:numPr>
        <w:shd w:val="clear" w:color="auto" w:fill="auto"/>
        <w:tabs>
          <w:tab w:val="left" w:pos="0"/>
          <w:tab w:val="left" w:pos="851"/>
          <w:tab w:val="left" w:pos="99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Места размещения площадок для выгула животных</w:t>
      </w:r>
      <w:r w:rsidRPr="00734365">
        <w:rPr>
          <w:rStyle w:val="2"/>
          <w:rFonts w:ascii="Liberation Serif" w:hAnsi="Liberation Serif" w:cs="Times New Roman"/>
          <w:color w:val="FF0000"/>
          <w:sz w:val="24"/>
          <w:szCs w:val="24"/>
          <w:lang w:val="ru-RU"/>
        </w:rPr>
        <w:t xml:space="preserve"> </w:t>
      </w:r>
      <w:r w:rsidRPr="00734365">
        <w:rPr>
          <w:rStyle w:val="2"/>
          <w:rFonts w:ascii="Liberation Serif" w:hAnsi="Liberation Serif" w:cs="Times New Roman"/>
          <w:sz w:val="24"/>
          <w:szCs w:val="24"/>
          <w:lang w:val="ru-RU"/>
        </w:rPr>
        <w:t>определяются</w:t>
      </w:r>
      <w:r w:rsidRPr="00734365">
        <w:rPr>
          <w:rStyle w:val="2"/>
          <w:rFonts w:ascii="Liberation Serif" w:hAnsi="Liberation Serif" w:cs="Times New Roman"/>
          <w:color w:val="000000"/>
          <w:sz w:val="24"/>
          <w:szCs w:val="24"/>
          <w:lang w:val="ru-RU"/>
        </w:rPr>
        <w:t xml:space="preserve"> </w:t>
      </w:r>
      <w:r w:rsidRPr="00734365">
        <w:rPr>
          <w:rStyle w:val="2"/>
          <w:rFonts w:ascii="Liberation Serif" w:hAnsi="Liberation Serif" w:cs="Times New Roman"/>
          <w:sz w:val="24"/>
          <w:szCs w:val="24"/>
          <w:lang w:val="ru-RU"/>
        </w:rPr>
        <w:t xml:space="preserve">уполномоченными учреждениями </w:t>
      </w:r>
      <w:r w:rsidRPr="00734365">
        <w:rPr>
          <w:rStyle w:val="2"/>
          <w:rFonts w:ascii="Liberation Serif" w:hAnsi="Liberation Serif" w:cs="Times New Roman"/>
          <w:color w:val="000000"/>
          <w:sz w:val="24"/>
          <w:szCs w:val="24"/>
          <w:lang w:val="ru-RU"/>
        </w:rPr>
        <w:t>в рамках предоставленных полномочий и должны размещаться на территориях за пределами первого и второго поясов зон санитарной охраны источников питьевого водоснабжения.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Площадки для выгула и дрессировки животных могут размещаться на территориях общего пользования за пределами полосы отвода автомобильных дорог, под линиями электропередач с напряжением не более 110 кВт, за пределами санитарной зоны источников водоснабжения первого и второго поясов, на территориях водоохранных зон, пустошах, городских лесах и в логах.</w:t>
      </w:r>
    </w:p>
    <w:p w:rsidR="00734365" w:rsidRPr="00734365" w:rsidRDefault="00734365" w:rsidP="00734365">
      <w:pPr>
        <w:pStyle w:val="20"/>
        <w:numPr>
          <w:ilvl w:val="0"/>
          <w:numId w:val="23"/>
        </w:numPr>
        <w:shd w:val="clear" w:color="auto" w:fill="auto"/>
        <w:tabs>
          <w:tab w:val="left" w:pos="0"/>
          <w:tab w:val="left" w:pos="99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Площадки для выгула домашних животных должны соответствовать требованиям, установленным законодательством Российской Федерации, Курганской области и настоящими Правилами.</w:t>
      </w:r>
    </w:p>
    <w:p w:rsidR="00734365" w:rsidRPr="00734365" w:rsidRDefault="00734365" w:rsidP="00734365">
      <w:pPr>
        <w:pStyle w:val="20"/>
        <w:numPr>
          <w:ilvl w:val="0"/>
          <w:numId w:val="23"/>
        </w:numPr>
        <w:shd w:val="clear" w:color="auto" w:fill="auto"/>
        <w:tabs>
          <w:tab w:val="left" w:pos="0"/>
          <w:tab w:val="left" w:pos="851"/>
          <w:tab w:val="left" w:pos="968"/>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themeColor="text1"/>
          <w:sz w:val="24"/>
          <w:szCs w:val="24"/>
          <w:lang w:val="ru-RU"/>
        </w:rPr>
        <w:t xml:space="preserve">Площадка для выгула домашних животных должна быть огорожена по всему периметру, за исключением территории общего пользования, на которых разрешается выгул домашних животных. При этом ограждение площадки должно быть не менее </w:t>
      </w:r>
      <w:smartTag w:uri="urn:schemas-microsoft-com:office:smarttags" w:element="metricconverter">
        <w:smartTagPr>
          <w:attr w:name="ProductID" w:val="10 метров"/>
        </w:smartTagPr>
        <w:r w:rsidRPr="00734365">
          <w:rPr>
            <w:rStyle w:val="2"/>
            <w:rFonts w:ascii="Liberation Serif" w:hAnsi="Liberation Serif" w:cs="Times New Roman"/>
            <w:color w:val="000000" w:themeColor="text1"/>
            <w:sz w:val="24"/>
            <w:szCs w:val="24"/>
            <w:lang w:val="ru-RU"/>
          </w:rPr>
          <w:t>2 м.</w:t>
        </w:r>
      </w:smartTag>
      <w:r w:rsidRPr="00734365">
        <w:rPr>
          <w:rStyle w:val="2"/>
          <w:rFonts w:ascii="Liberation Serif" w:hAnsi="Liberation Serif" w:cs="Times New Roman"/>
          <w:color w:val="000000" w:themeColor="text1"/>
          <w:sz w:val="24"/>
          <w:szCs w:val="24"/>
          <w:lang w:val="ru-RU"/>
        </w:rPr>
        <w:t xml:space="preserve"> в высоту, не должно быть травмоопасным для человека и (или) животного, а также нижняя часть ограждения не должна быть выше уровня планировочной отметки земли в глубину. Расстояние между элементами и </w:t>
      </w:r>
      <w:r w:rsidRPr="00734365">
        <w:rPr>
          <w:rStyle w:val="2"/>
          <w:rFonts w:ascii="Liberation Serif" w:hAnsi="Liberation Serif" w:cs="Times New Roman"/>
          <w:color w:val="000000" w:themeColor="text1"/>
          <w:sz w:val="24"/>
          <w:szCs w:val="24"/>
          <w:lang w:val="ru-RU"/>
        </w:rPr>
        <w:lastRenderedPageBreak/>
        <w:t xml:space="preserve">секциями ограждения, его нижним краем и поверхностью площадки не должно позволять животному покинуть площадку. </w:t>
      </w:r>
    </w:p>
    <w:p w:rsidR="00734365" w:rsidRPr="00734365" w:rsidRDefault="00734365" w:rsidP="00734365">
      <w:pPr>
        <w:pStyle w:val="20"/>
        <w:numPr>
          <w:ilvl w:val="0"/>
          <w:numId w:val="23"/>
        </w:numPr>
        <w:shd w:val="clear" w:color="auto" w:fill="auto"/>
        <w:tabs>
          <w:tab w:val="left" w:pos="0"/>
          <w:tab w:val="left" w:pos="851"/>
          <w:tab w:val="left" w:pos="968"/>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themeColor="text1"/>
          <w:sz w:val="24"/>
          <w:szCs w:val="24"/>
          <w:lang w:val="ru-RU"/>
        </w:rPr>
        <w:t>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w:t>
      </w:r>
      <w:r w:rsidRPr="00734365">
        <w:rPr>
          <w:rStyle w:val="2"/>
          <w:rFonts w:ascii="Liberation Serif" w:hAnsi="Liberation Serif" w:cs="Times New Roman"/>
          <w:color w:val="000000"/>
          <w:sz w:val="24"/>
          <w:szCs w:val="24"/>
          <w:lang w:val="ru-RU"/>
        </w:rPr>
        <w:t xml:space="preserve">, песчаное, песчано-земляное). </w:t>
      </w:r>
      <w:r w:rsidRPr="00734365">
        <w:rPr>
          <w:rStyle w:val="2"/>
          <w:rFonts w:ascii="Liberation Serif" w:hAnsi="Liberation Serif" w:cs="Times New Roman"/>
          <w:color w:val="000000"/>
          <w:sz w:val="24"/>
          <w:szCs w:val="24"/>
        </w:rPr>
        <w:t>Подход к площадке оборудуется твердым видом покрытия.</w:t>
      </w:r>
    </w:p>
    <w:p w:rsidR="00734365" w:rsidRPr="00734365" w:rsidRDefault="00734365" w:rsidP="00734365">
      <w:pPr>
        <w:pStyle w:val="20"/>
        <w:numPr>
          <w:ilvl w:val="0"/>
          <w:numId w:val="23"/>
        </w:numPr>
        <w:shd w:val="clear" w:color="auto" w:fill="auto"/>
        <w:tabs>
          <w:tab w:val="left" w:pos="0"/>
          <w:tab w:val="left" w:pos="851"/>
          <w:tab w:val="left" w:pos="96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 территории площадки для выгула животных размещается информационный стенд с правилами пользования площадкой.</w:t>
      </w:r>
    </w:p>
    <w:p w:rsidR="00734365" w:rsidRPr="00734365" w:rsidRDefault="00734365" w:rsidP="00734365">
      <w:pPr>
        <w:pStyle w:val="20"/>
        <w:numPr>
          <w:ilvl w:val="0"/>
          <w:numId w:val="23"/>
        </w:numPr>
        <w:shd w:val="clear" w:color="auto" w:fill="auto"/>
        <w:tabs>
          <w:tab w:val="left" w:pos="0"/>
          <w:tab w:val="left" w:pos="99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Запрещается выгул собак и иных домашних животных на территориях образовательных организаций, учреждений здравоохранения, на тротуарах, газонах, детских площадках, спортивных площадках, в скверах, парках, а также несоблюдение владельцами домашних животных других обязанностей по их содержанию, установленных действующим законодательством.</w:t>
      </w:r>
    </w:p>
    <w:p w:rsidR="00734365" w:rsidRPr="00734365" w:rsidRDefault="00734365" w:rsidP="00734365">
      <w:pPr>
        <w:pStyle w:val="20"/>
        <w:numPr>
          <w:ilvl w:val="0"/>
          <w:numId w:val="23"/>
        </w:numPr>
        <w:shd w:val="clear" w:color="auto" w:fill="auto"/>
        <w:tabs>
          <w:tab w:val="left" w:pos="0"/>
          <w:tab w:val="left" w:pos="99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Площадка для выгула домашних животных должна быть оборудована специальной урной для экскрементов и табличкой «Площадка для выгула домашних животных».</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Владельцы домашних животных самостоятельно осуществляют уборку и утилизацию экскрементов своих питомцев.</w:t>
      </w:r>
    </w:p>
    <w:p w:rsidR="00734365" w:rsidRPr="00734365" w:rsidRDefault="00734365" w:rsidP="00734365">
      <w:pPr>
        <w:pStyle w:val="20"/>
        <w:numPr>
          <w:ilvl w:val="0"/>
          <w:numId w:val="23"/>
        </w:numPr>
        <w:shd w:val="clear" w:color="auto" w:fill="auto"/>
        <w:tabs>
          <w:tab w:val="left" w:pos="0"/>
          <w:tab w:val="left" w:pos="851"/>
          <w:tab w:val="left" w:pos="96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Перечень обязательных элементов благоустройства на территории площадки для выгула животных включает различные виды покрытия, ограждение, не менее одной скамьи, не менее одной урны, осветительное оборудование (за исключением площадок для выгула собак, расположенных в городских лесах).</w:t>
      </w:r>
    </w:p>
    <w:p w:rsidR="00734365" w:rsidRPr="00734365" w:rsidRDefault="00734365" w:rsidP="00734365">
      <w:pPr>
        <w:pStyle w:val="20"/>
        <w:numPr>
          <w:ilvl w:val="0"/>
          <w:numId w:val="23"/>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sz w:val="24"/>
          <w:szCs w:val="24"/>
          <w:lang w:val="ru-RU"/>
        </w:rPr>
        <w:t>Размещение парковок (парковочных мест) на территории населенных пунктов Каргапольского муниципального округа осуществляется в пределах предоставленного земельного участка, в соответствии с местными нормативами градостроительного проектирования, утвержденными решением Думы Каргапольского муниципального округа, муниципальными правовыми актами Администрации Каргапольского муниципального округа.</w:t>
      </w:r>
    </w:p>
    <w:p w:rsidR="00734365" w:rsidRPr="00734365" w:rsidRDefault="00734365" w:rsidP="00734365">
      <w:pPr>
        <w:pStyle w:val="20"/>
        <w:numPr>
          <w:ilvl w:val="0"/>
          <w:numId w:val="23"/>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 парковках общего пользования выделяются места для стоянки специальных транспортных средств инвалидов, в соответствии с законодательством Российской Федерации</w:t>
      </w:r>
    </w:p>
    <w:p w:rsidR="00734365" w:rsidRPr="00734365" w:rsidRDefault="00734365" w:rsidP="00734365">
      <w:pPr>
        <w:pStyle w:val="20"/>
        <w:numPr>
          <w:ilvl w:val="0"/>
          <w:numId w:val="23"/>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Контроль за соблюдением правил пользования парковками общего пользования осуществляется владельцами таких парковок.</w:t>
      </w:r>
    </w:p>
    <w:p w:rsidR="00734365" w:rsidRPr="00734365" w:rsidRDefault="00734365" w:rsidP="00734365">
      <w:pPr>
        <w:pStyle w:val="20"/>
        <w:numPr>
          <w:ilvl w:val="0"/>
          <w:numId w:val="23"/>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Содержание и эксплуатация детских и спортивных площадок, площадок для выгула животных, парковок (парковочных мест), включая покрытие, должны соответствовать общим требованиям к содержанию территории, объектов и элементов благоустройства, а также обязательным требованиям к оборудованию и покрытию, установленным законодательством.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обнаружении в процессе эксплуатации оборудования дефектов, влияющих на безопасность оборудования, дефекты устраняются в течение одного рабочего дня после дня выявления и (или) получения информации о дефектах эксплуатирующей организацией (владельцем).</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До устранения дефектов принимаются меры к приостановлению эксплуатации, а в случае невозможности устранить дефекты оборудование подлежит демонтажу и удалению с площадки, парковки. После удаления оборудования оставшийся в земле фундамент также подлежит удалению или огораживается и закрывается сверху так, чтобы участок площадки, парковки был безопасным.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p>
    <w:p w:rsidR="00734365" w:rsidRPr="000E1EFA"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b/>
          <w:color w:val="000000"/>
          <w:sz w:val="24"/>
          <w:szCs w:val="24"/>
        </w:rPr>
      </w:pPr>
      <w:bookmarkStart w:id="9" w:name="bookmark12"/>
      <w:r w:rsidRPr="000E1EFA">
        <w:rPr>
          <w:rStyle w:val="21"/>
          <w:rFonts w:ascii="Liberation Serif" w:hAnsi="Liberation Serif" w:cs="Times New Roman"/>
          <w:b/>
          <w:color w:val="000000"/>
          <w:sz w:val="24"/>
          <w:szCs w:val="24"/>
        </w:rPr>
        <w:t>Статья 9. Организация пешеходных коммуникаций</w:t>
      </w:r>
      <w:bookmarkEnd w:id="9"/>
    </w:p>
    <w:p w:rsidR="00734365" w:rsidRPr="00734365" w:rsidRDefault="00734365" w:rsidP="00734365">
      <w:pPr>
        <w:pStyle w:val="22"/>
        <w:keepNext/>
        <w:keepLines/>
        <w:shd w:val="clear" w:color="auto" w:fill="auto"/>
        <w:tabs>
          <w:tab w:val="left" w:pos="0"/>
        </w:tabs>
        <w:spacing w:before="0" w:line="240" w:lineRule="auto"/>
        <w:jc w:val="left"/>
        <w:rPr>
          <w:rFonts w:ascii="Liberation Serif" w:hAnsi="Liberation Serif" w:cs="Times New Roman"/>
          <w:sz w:val="24"/>
          <w:szCs w:val="24"/>
        </w:rPr>
      </w:pPr>
    </w:p>
    <w:p w:rsidR="00734365" w:rsidRPr="00734365" w:rsidRDefault="00734365" w:rsidP="00734365">
      <w:pPr>
        <w:pStyle w:val="20"/>
        <w:numPr>
          <w:ilvl w:val="0"/>
          <w:numId w:val="24"/>
        </w:numPr>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При создании и благоустройстве пешеходных коммуникаций на территории населенных </w:t>
      </w:r>
      <w:r w:rsidRPr="00734365">
        <w:rPr>
          <w:rStyle w:val="2"/>
          <w:rFonts w:ascii="Liberation Serif" w:hAnsi="Liberation Serif" w:cs="Times New Roman"/>
          <w:color w:val="000000"/>
          <w:sz w:val="24"/>
          <w:szCs w:val="24"/>
          <w:lang w:val="ru-RU"/>
        </w:rPr>
        <w:lastRenderedPageBreak/>
        <w:t>пунктов Каргапольского муниципального округа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734365" w:rsidRPr="00734365" w:rsidRDefault="00734365" w:rsidP="00734365">
      <w:pPr>
        <w:pStyle w:val="20"/>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734365" w:rsidRPr="00734365" w:rsidRDefault="00734365" w:rsidP="00734365">
      <w:pPr>
        <w:pStyle w:val="20"/>
        <w:numPr>
          <w:ilvl w:val="0"/>
          <w:numId w:val="24"/>
        </w:numPr>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и т.п.</w:t>
      </w:r>
    </w:p>
    <w:p w:rsidR="00734365" w:rsidRPr="00734365" w:rsidRDefault="00734365" w:rsidP="00734365">
      <w:pPr>
        <w:pStyle w:val="20"/>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Все точки пересечения основных пешеходных коммуникаций с транспортными проездами оснащаются устройствами бордюрных пандусов.</w:t>
      </w:r>
    </w:p>
    <w:p w:rsidR="00734365" w:rsidRPr="00734365" w:rsidRDefault="00734365" w:rsidP="00734365">
      <w:pPr>
        <w:pStyle w:val="20"/>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34365" w:rsidRPr="00734365" w:rsidRDefault="00734365" w:rsidP="00734365">
      <w:pPr>
        <w:pStyle w:val="20"/>
        <w:numPr>
          <w:ilvl w:val="0"/>
          <w:numId w:val="24"/>
        </w:numPr>
        <w:shd w:val="clear" w:color="auto" w:fill="auto"/>
        <w:tabs>
          <w:tab w:val="left" w:pos="0"/>
          <w:tab w:val="left" w:pos="836"/>
          <w:tab w:val="left" w:pos="91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734365" w:rsidRPr="00734365" w:rsidRDefault="00734365" w:rsidP="00734365">
      <w:pPr>
        <w:pStyle w:val="20"/>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садов населенных пунктов Каргапольского муниципального округа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734365" w:rsidRPr="00734365" w:rsidRDefault="00734365" w:rsidP="00734365">
      <w:pPr>
        <w:pStyle w:val="20"/>
        <w:numPr>
          <w:ilvl w:val="0"/>
          <w:numId w:val="24"/>
        </w:numPr>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Проектирование и создание пешеходных коммуникаций осуществляется с учетом фактически сложившихся пешеходных маршрутов и упорядоченных пешеходных маршрутов (созданных пешеходных коммуникаций).</w:t>
      </w:r>
    </w:p>
    <w:p w:rsidR="00734365" w:rsidRPr="00734365" w:rsidRDefault="00734365" w:rsidP="00734365">
      <w:pPr>
        <w:pStyle w:val="20"/>
        <w:numPr>
          <w:ilvl w:val="0"/>
          <w:numId w:val="24"/>
        </w:numPr>
        <w:shd w:val="clear" w:color="auto" w:fill="auto"/>
        <w:tabs>
          <w:tab w:val="left" w:pos="0"/>
          <w:tab w:val="left" w:pos="836"/>
          <w:tab w:val="left" w:pos="91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планировочной организации пешеходных тротуаров необходимо предусматривать беспрепятственный доступ к зданиям и сооружениям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734365" w:rsidRPr="00734365" w:rsidRDefault="00734365" w:rsidP="00734365">
      <w:pPr>
        <w:pStyle w:val="20"/>
        <w:numPr>
          <w:ilvl w:val="0"/>
          <w:numId w:val="24"/>
        </w:numPr>
        <w:shd w:val="clear" w:color="auto" w:fill="auto"/>
        <w:tabs>
          <w:tab w:val="left" w:pos="0"/>
          <w:tab w:val="left" w:pos="836"/>
          <w:tab w:val="left" w:pos="87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создании пешеходных тротуаров учитывается следующее:</w:t>
      </w:r>
    </w:p>
    <w:p w:rsidR="00734365" w:rsidRPr="00734365" w:rsidRDefault="00734365" w:rsidP="00734365">
      <w:pPr>
        <w:pStyle w:val="20"/>
        <w:numPr>
          <w:ilvl w:val="0"/>
          <w:numId w:val="25"/>
        </w:numPr>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34365" w:rsidRPr="00734365" w:rsidRDefault="00734365" w:rsidP="00734365">
      <w:pPr>
        <w:pStyle w:val="20"/>
        <w:numPr>
          <w:ilvl w:val="0"/>
          <w:numId w:val="25"/>
        </w:numPr>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734365" w:rsidRPr="00734365" w:rsidRDefault="00734365" w:rsidP="00734365">
      <w:pPr>
        <w:pStyle w:val="20"/>
        <w:numPr>
          <w:ilvl w:val="0"/>
          <w:numId w:val="24"/>
        </w:numPr>
        <w:shd w:val="clear" w:color="auto" w:fill="auto"/>
        <w:tabs>
          <w:tab w:val="left" w:pos="0"/>
          <w:tab w:val="left" w:pos="836"/>
          <w:tab w:val="left" w:pos="91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Покрытие пешеходных дорожек предусматривается удобным при ходьбе и устойчивым к износу.</w:t>
      </w:r>
    </w:p>
    <w:p w:rsidR="00734365" w:rsidRPr="00734365" w:rsidRDefault="00734365" w:rsidP="00734365">
      <w:pPr>
        <w:pStyle w:val="20"/>
        <w:numPr>
          <w:ilvl w:val="0"/>
          <w:numId w:val="24"/>
        </w:numPr>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734365" w:rsidRPr="00734365" w:rsidRDefault="00734365" w:rsidP="00734365">
      <w:pPr>
        <w:pStyle w:val="20"/>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проектировании новых, реконструкции и капитальном ремонте пешеходных тротуаров необходимо учитывать, что покрытие должно иметь ровную, без высотных перепадов поверхность по всей протяжённости улицы.</w:t>
      </w:r>
    </w:p>
    <w:p w:rsidR="00734365" w:rsidRPr="00734365" w:rsidRDefault="00734365" w:rsidP="00734365">
      <w:pPr>
        <w:pStyle w:val="20"/>
        <w:numPr>
          <w:ilvl w:val="0"/>
          <w:numId w:val="24"/>
        </w:numPr>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проектировании новых, реконструкции и капитальном ремонте тротуаров, аллей, дорожек необходимо предусматривать освещение пешеходных маршрутов.</w:t>
      </w:r>
    </w:p>
    <w:p w:rsidR="00734365" w:rsidRPr="00734365" w:rsidRDefault="00734365" w:rsidP="00734365">
      <w:pPr>
        <w:pStyle w:val="20"/>
        <w:numPr>
          <w:ilvl w:val="0"/>
          <w:numId w:val="24"/>
        </w:numPr>
        <w:shd w:val="clear" w:color="auto" w:fill="auto"/>
        <w:tabs>
          <w:tab w:val="left" w:pos="0"/>
          <w:tab w:val="left" w:pos="836"/>
          <w:tab w:val="left" w:pos="956"/>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планировании пешеходных маршрутов необходимо создание мест для кратковременного отдыха (скамейки и пр.) для маломобильных групп населения.</w:t>
      </w:r>
    </w:p>
    <w:p w:rsidR="00734365" w:rsidRPr="00734365" w:rsidRDefault="00734365" w:rsidP="00734365">
      <w:pPr>
        <w:pStyle w:val="20"/>
        <w:shd w:val="clear" w:color="auto" w:fill="auto"/>
        <w:tabs>
          <w:tab w:val="left" w:pos="0"/>
          <w:tab w:val="left" w:pos="836"/>
          <w:tab w:val="left" w:pos="956"/>
        </w:tabs>
        <w:spacing w:line="240" w:lineRule="auto"/>
        <w:ind w:left="567"/>
        <w:jc w:val="both"/>
        <w:rPr>
          <w:rFonts w:ascii="Liberation Serif" w:hAnsi="Liberation Serif" w:cs="Times New Roman"/>
          <w:sz w:val="24"/>
          <w:szCs w:val="24"/>
          <w:lang w:val="ru-RU"/>
        </w:rPr>
      </w:pPr>
    </w:p>
    <w:p w:rsidR="00734365" w:rsidRPr="000E1EFA" w:rsidRDefault="00734365" w:rsidP="00734365">
      <w:pPr>
        <w:pStyle w:val="22"/>
        <w:keepNext/>
        <w:keepLines/>
        <w:shd w:val="clear" w:color="auto" w:fill="auto"/>
        <w:tabs>
          <w:tab w:val="left" w:pos="0"/>
          <w:tab w:val="left" w:pos="836"/>
        </w:tabs>
        <w:spacing w:before="0" w:line="240" w:lineRule="auto"/>
        <w:rPr>
          <w:rStyle w:val="21"/>
          <w:rFonts w:ascii="Liberation Serif" w:hAnsi="Liberation Serif" w:cs="Times New Roman"/>
          <w:b/>
          <w:color w:val="000000"/>
          <w:sz w:val="24"/>
          <w:szCs w:val="24"/>
          <w:lang w:val="ru-RU"/>
        </w:rPr>
      </w:pPr>
      <w:bookmarkStart w:id="10" w:name="bookmark13"/>
      <w:r w:rsidRPr="000E1EFA">
        <w:rPr>
          <w:rStyle w:val="21"/>
          <w:rFonts w:ascii="Liberation Serif" w:hAnsi="Liberation Serif" w:cs="Times New Roman"/>
          <w:b/>
          <w:color w:val="000000"/>
          <w:sz w:val="24"/>
          <w:szCs w:val="24"/>
          <w:lang w:val="ru-RU"/>
        </w:rPr>
        <w:lastRenderedPageBreak/>
        <w:t xml:space="preserve">Статья 10. Обустройство территории </w:t>
      </w:r>
      <w:r w:rsidRPr="000E1EFA">
        <w:rPr>
          <w:rStyle w:val="2"/>
          <w:rFonts w:ascii="Liberation Serif" w:hAnsi="Liberation Serif" w:cs="Times New Roman"/>
          <w:color w:val="000000"/>
          <w:sz w:val="24"/>
          <w:szCs w:val="24"/>
          <w:lang w:val="ru-RU"/>
        </w:rPr>
        <w:t>населенных пунктов Каргапольского муниципального округа</w:t>
      </w:r>
      <w:r w:rsidRPr="000E1EFA">
        <w:rPr>
          <w:rStyle w:val="21"/>
          <w:rFonts w:ascii="Liberation Serif" w:hAnsi="Liberation Serif" w:cs="Times New Roman"/>
          <w:b/>
          <w:color w:val="000000"/>
          <w:sz w:val="24"/>
          <w:szCs w:val="24"/>
          <w:lang w:val="ru-RU"/>
        </w:rPr>
        <w:t xml:space="preserve"> в целях обеспечения беспрепятственного передвижения инвалидов и других маломобильных групп</w:t>
      </w:r>
      <w:bookmarkStart w:id="11" w:name="bookmark14"/>
      <w:bookmarkEnd w:id="10"/>
      <w:r w:rsidRPr="000E1EFA">
        <w:rPr>
          <w:rStyle w:val="21"/>
          <w:rFonts w:ascii="Liberation Serif" w:hAnsi="Liberation Serif" w:cs="Times New Roman"/>
          <w:b/>
          <w:color w:val="000000"/>
          <w:sz w:val="24"/>
          <w:szCs w:val="24"/>
          <w:lang w:val="ru-RU"/>
        </w:rPr>
        <w:t xml:space="preserve"> населения</w:t>
      </w:r>
      <w:bookmarkEnd w:id="11"/>
    </w:p>
    <w:p w:rsidR="00734365" w:rsidRPr="00734365" w:rsidRDefault="00734365" w:rsidP="00734365">
      <w:pPr>
        <w:pStyle w:val="22"/>
        <w:keepNext/>
        <w:keepLines/>
        <w:shd w:val="clear" w:color="auto" w:fill="auto"/>
        <w:tabs>
          <w:tab w:val="left" w:pos="0"/>
          <w:tab w:val="left" w:pos="836"/>
        </w:tabs>
        <w:spacing w:before="0" w:line="240" w:lineRule="auto"/>
        <w:ind w:firstLine="567"/>
        <w:jc w:val="both"/>
        <w:rPr>
          <w:rFonts w:ascii="Liberation Serif" w:hAnsi="Liberation Serif" w:cs="Times New Roman"/>
          <w:sz w:val="24"/>
          <w:szCs w:val="24"/>
          <w:lang w:val="ru-RU"/>
        </w:rPr>
      </w:pPr>
    </w:p>
    <w:p w:rsidR="00734365" w:rsidRPr="00734365" w:rsidRDefault="00734365" w:rsidP="00734365">
      <w:pPr>
        <w:pStyle w:val="20"/>
        <w:numPr>
          <w:ilvl w:val="0"/>
          <w:numId w:val="26"/>
        </w:numPr>
        <w:shd w:val="clear" w:color="auto" w:fill="auto"/>
        <w:tabs>
          <w:tab w:val="left" w:pos="0"/>
          <w:tab w:val="left" w:pos="836"/>
          <w:tab w:val="left" w:pos="91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для групп населения с ограниченными возможностями передвижения, в том числе оснащение этих объектов элементами и техническими средствами, способствующими беспрепятственному передвижению маломобильных групп населения.</w:t>
      </w:r>
    </w:p>
    <w:p w:rsidR="00734365" w:rsidRPr="00734365" w:rsidRDefault="00734365" w:rsidP="00734365">
      <w:pPr>
        <w:pStyle w:val="20"/>
        <w:numPr>
          <w:ilvl w:val="0"/>
          <w:numId w:val="26"/>
        </w:numPr>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Проектирование, строительство, установка технических средств и оборудования, способствующих беспрепятственному передвижению маломобильных групп населения, должны осуществляться при новом строительстве заказчиком в соответствии с утвержденной проектной документацией.</w:t>
      </w:r>
    </w:p>
    <w:p w:rsidR="00734365" w:rsidRPr="00734365" w:rsidRDefault="00734365" w:rsidP="00734365">
      <w:pPr>
        <w:pStyle w:val="20"/>
        <w:numPr>
          <w:ilvl w:val="0"/>
          <w:numId w:val="26"/>
        </w:numPr>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Подходы и подъезды к зданиям, строениям, сооружениям должны обеспечивать доступность зданий, строений, сооружений для маломобильных групп населения в соответствии с установленными требованиями:</w:t>
      </w:r>
    </w:p>
    <w:p w:rsidR="00734365" w:rsidRPr="00734365" w:rsidRDefault="00734365" w:rsidP="00734365">
      <w:pPr>
        <w:pStyle w:val="20"/>
        <w:numPr>
          <w:ilvl w:val="0"/>
          <w:numId w:val="27"/>
        </w:numPr>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точки пересечения тротуаров, пешеходных дорожек с транспортными проездами оснащаются бордюрными пандусами для маломобильных групп населения;</w:t>
      </w:r>
    </w:p>
    <w:p w:rsidR="00734365" w:rsidRPr="00734365" w:rsidRDefault="00734365" w:rsidP="00734365">
      <w:pPr>
        <w:pStyle w:val="20"/>
        <w:numPr>
          <w:ilvl w:val="0"/>
          <w:numId w:val="27"/>
        </w:numPr>
        <w:shd w:val="clear" w:color="auto" w:fill="auto"/>
        <w:tabs>
          <w:tab w:val="left" w:pos="0"/>
          <w:tab w:val="left" w:pos="836"/>
          <w:tab w:val="left" w:pos="86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планировочной организации вновь создаваемых пешеходных тротуаров, пешеходных дорожек необходимо предусматривать беспрепятственный доступ маломобильных групп населения к зданиям и сооружениям, объектам благоустройства;</w:t>
      </w:r>
    </w:p>
    <w:p w:rsidR="00734365" w:rsidRPr="00734365" w:rsidRDefault="00734365" w:rsidP="00734365">
      <w:pPr>
        <w:pStyle w:val="20"/>
        <w:numPr>
          <w:ilvl w:val="0"/>
          <w:numId w:val="27"/>
        </w:numPr>
        <w:shd w:val="clear" w:color="auto" w:fill="auto"/>
        <w:tabs>
          <w:tab w:val="left" w:pos="0"/>
          <w:tab w:val="left" w:pos="836"/>
          <w:tab w:val="left" w:pos="865"/>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создании и обустройстве парковок (парковочных мест) необходимо предусматривать специально оборудованные места для маломобильных групп населения.</w:t>
      </w:r>
    </w:p>
    <w:p w:rsidR="00734365" w:rsidRPr="00734365" w:rsidRDefault="00734365" w:rsidP="00734365">
      <w:pPr>
        <w:pStyle w:val="20"/>
        <w:shd w:val="clear" w:color="auto" w:fill="auto"/>
        <w:tabs>
          <w:tab w:val="left" w:pos="0"/>
          <w:tab w:val="left" w:pos="836"/>
          <w:tab w:val="left" w:pos="865"/>
        </w:tabs>
        <w:spacing w:line="240" w:lineRule="auto"/>
        <w:ind w:left="567"/>
        <w:jc w:val="both"/>
        <w:rPr>
          <w:rFonts w:ascii="Liberation Serif" w:hAnsi="Liberation Serif" w:cs="Times New Roman"/>
          <w:sz w:val="24"/>
          <w:szCs w:val="24"/>
          <w:lang w:val="ru-RU"/>
        </w:rPr>
      </w:pPr>
    </w:p>
    <w:p w:rsidR="00734365" w:rsidRPr="000E1EFA" w:rsidRDefault="00734365" w:rsidP="00734365">
      <w:pPr>
        <w:pStyle w:val="40"/>
        <w:shd w:val="clear" w:color="auto" w:fill="auto"/>
        <w:tabs>
          <w:tab w:val="left" w:pos="0"/>
        </w:tabs>
        <w:spacing w:before="0" w:after="0" w:line="240" w:lineRule="auto"/>
        <w:jc w:val="center"/>
        <w:rPr>
          <w:rStyle w:val="2"/>
          <w:rFonts w:ascii="Liberation Serif" w:hAnsi="Liberation Serif" w:cs="Times New Roman"/>
          <w:color w:val="000000"/>
          <w:sz w:val="24"/>
          <w:szCs w:val="24"/>
          <w:lang w:val="ru-RU"/>
        </w:rPr>
      </w:pPr>
      <w:r w:rsidRPr="000E1EFA">
        <w:rPr>
          <w:rStyle w:val="4"/>
          <w:rFonts w:ascii="Liberation Serif" w:hAnsi="Liberation Serif" w:cs="Times New Roman"/>
          <w:b/>
          <w:color w:val="000000"/>
          <w:sz w:val="24"/>
          <w:szCs w:val="24"/>
          <w:lang w:val="ru-RU"/>
        </w:rPr>
        <w:t xml:space="preserve">Статья 11. Уборка территории </w:t>
      </w:r>
      <w:r w:rsidRPr="000E1EFA">
        <w:rPr>
          <w:rStyle w:val="2"/>
          <w:rFonts w:ascii="Liberation Serif" w:hAnsi="Liberation Serif" w:cs="Times New Roman"/>
          <w:color w:val="000000"/>
          <w:sz w:val="24"/>
          <w:szCs w:val="24"/>
          <w:lang w:val="ru-RU"/>
        </w:rPr>
        <w:t>населенных пунктов Каргапольского муниципального округа</w:t>
      </w:r>
    </w:p>
    <w:p w:rsidR="00734365" w:rsidRPr="000E1EFA" w:rsidRDefault="00734365" w:rsidP="00734365">
      <w:pPr>
        <w:pStyle w:val="40"/>
        <w:shd w:val="clear" w:color="auto" w:fill="auto"/>
        <w:tabs>
          <w:tab w:val="left" w:pos="0"/>
        </w:tabs>
        <w:spacing w:before="0" w:after="0" w:line="240" w:lineRule="auto"/>
        <w:rPr>
          <w:rFonts w:ascii="Liberation Serif" w:hAnsi="Liberation Serif" w:cs="Times New Roman"/>
          <w:sz w:val="24"/>
          <w:szCs w:val="24"/>
          <w:lang w:val="ru-RU"/>
        </w:rPr>
      </w:pPr>
    </w:p>
    <w:p w:rsidR="00734365" w:rsidRPr="00734365" w:rsidRDefault="00734365" w:rsidP="00734365">
      <w:pPr>
        <w:pStyle w:val="20"/>
        <w:numPr>
          <w:ilvl w:val="0"/>
          <w:numId w:val="2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Уборка территории населенных пунктов Каргапольского муниципального округа осуществляется в соответствии с требованиями законодательства, в том числе санитарных норм и правил,</w:t>
      </w:r>
      <w:hyperlink r:id="rId18" w:history="1">
        <w:r w:rsidRPr="00734365">
          <w:rPr>
            <w:rStyle w:val="a8"/>
            <w:rFonts w:ascii="Liberation Serif" w:hAnsi="Liberation Serif" w:cs="Times New Roman"/>
            <w:sz w:val="24"/>
            <w:szCs w:val="24"/>
            <w:lang w:val="ru-RU"/>
          </w:rPr>
          <w:t xml:space="preserve"> </w:t>
        </w:r>
        <w:r w:rsidRPr="00734365">
          <w:rPr>
            <w:rStyle w:val="a8"/>
            <w:rFonts w:ascii="Liberation Serif" w:hAnsi="Liberation Serif" w:cs="Times New Roman"/>
            <w:color w:val="000000" w:themeColor="text1"/>
            <w:sz w:val="24"/>
            <w:szCs w:val="24"/>
            <w:lang w:val="ru-RU"/>
          </w:rPr>
          <w:t>Правил</w:t>
        </w:r>
      </w:hyperlink>
      <w:r w:rsidRPr="00734365">
        <w:rPr>
          <w:rStyle w:val="2"/>
          <w:rFonts w:ascii="Liberation Serif" w:hAnsi="Liberation Serif" w:cs="Times New Roman"/>
          <w:color w:val="000000"/>
          <w:sz w:val="24"/>
          <w:szCs w:val="24"/>
          <w:lang w:val="ru-RU"/>
        </w:rPr>
        <w:t xml:space="preserve"> противопожарного режима в Российской Федерации,</w:t>
      </w:r>
      <w:hyperlink r:id="rId19" w:history="1">
        <w:r w:rsidRPr="00734365">
          <w:rPr>
            <w:rStyle w:val="a8"/>
            <w:rFonts w:ascii="Liberation Serif" w:hAnsi="Liberation Serif" w:cs="Times New Roman"/>
            <w:color w:val="000000" w:themeColor="text1"/>
            <w:sz w:val="24"/>
            <w:szCs w:val="24"/>
            <w:lang w:val="ru-RU"/>
          </w:rPr>
          <w:t xml:space="preserve"> правил и норм</w:t>
        </w:r>
      </w:hyperlink>
      <w:r w:rsidRPr="00734365">
        <w:rPr>
          <w:rStyle w:val="2"/>
          <w:rFonts w:ascii="Liberation Serif" w:hAnsi="Liberation Serif" w:cs="Times New Roman"/>
          <w:color w:val="000000" w:themeColor="text1"/>
          <w:sz w:val="24"/>
          <w:szCs w:val="24"/>
          <w:lang w:val="ru-RU"/>
        </w:rPr>
        <w:t xml:space="preserve"> </w:t>
      </w:r>
      <w:r w:rsidRPr="00734365">
        <w:rPr>
          <w:rStyle w:val="2"/>
          <w:rFonts w:ascii="Liberation Serif" w:hAnsi="Liberation Serif" w:cs="Times New Roman"/>
          <w:color w:val="000000"/>
          <w:sz w:val="24"/>
          <w:szCs w:val="24"/>
          <w:lang w:val="ru-RU"/>
        </w:rPr>
        <w:t>технической эксплуатации жилищного фонда, иных правовых актов Каргапольского муниципального округа, а также настоящих Правил.</w:t>
      </w:r>
    </w:p>
    <w:p w:rsidR="00734365" w:rsidRPr="00734365" w:rsidRDefault="00734365" w:rsidP="00734365">
      <w:pPr>
        <w:pStyle w:val="20"/>
        <w:numPr>
          <w:ilvl w:val="0"/>
          <w:numId w:val="2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Физические, юридические лица, индивидуальные предприниматели, являющиеся собственниками (владельцами) зданий (помещений в них), сооружений, включая временные сооружения, а также владеющих земельными участками на праве собственности или ином праве владения, обязаны осуществлять уборку территории, в том числе прилегающей территории, определенной в соответствии со статьей 15 настоящих правил,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настоящими Правилами.</w:t>
      </w:r>
    </w:p>
    <w:p w:rsidR="00734365" w:rsidRPr="00734365" w:rsidRDefault="00734365" w:rsidP="00734365">
      <w:pPr>
        <w:pStyle w:val="20"/>
        <w:numPr>
          <w:ilvl w:val="0"/>
          <w:numId w:val="2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Уборка территории населенных пунктов Каргапольского муниципального округа осуществляется путем проведения:</w:t>
      </w:r>
    </w:p>
    <w:p w:rsidR="00734365" w:rsidRPr="00734365" w:rsidRDefault="00734365" w:rsidP="00734365">
      <w:pPr>
        <w:pStyle w:val="20"/>
        <w:numPr>
          <w:ilvl w:val="0"/>
          <w:numId w:val="29"/>
        </w:numPr>
        <w:shd w:val="clear" w:color="auto" w:fill="auto"/>
        <w:tabs>
          <w:tab w:val="left" w:pos="0"/>
          <w:tab w:val="left" w:pos="851"/>
          <w:tab w:val="left" w:pos="89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работ по содержанию территории населенных пунктов Каргапольского муниципального округа;</w:t>
      </w:r>
    </w:p>
    <w:p w:rsidR="00734365" w:rsidRPr="00734365" w:rsidRDefault="00734365" w:rsidP="00734365">
      <w:pPr>
        <w:pStyle w:val="20"/>
        <w:numPr>
          <w:ilvl w:val="0"/>
          <w:numId w:val="29"/>
        </w:numPr>
        <w:shd w:val="clear" w:color="auto" w:fill="auto"/>
        <w:tabs>
          <w:tab w:val="left" w:pos="0"/>
          <w:tab w:val="left" w:pos="851"/>
          <w:tab w:val="left" w:pos="902"/>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единичных массовых мероприятий (субботников).</w:t>
      </w:r>
    </w:p>
    <w:p w:rsidR="00734365" w:rsidRPr="00734365" w:rsidRDefault="00734365" w:rsidP="00734365">
      <w:pPr>
        <w:pStyle w:val="20"/>
        <w:numPr>
          <w:ilvl w:val="0"/>
          <w:numId w:val="28"/>
        </w:numPr>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lang w:val="ru-RU"/>
        </w:rPr>
        <w:t xml:space="preserve">Мероприятия по уборке территории населенных пунктов Каргапольского муниципального округа включают летнюю </w:t>
      </w:r>
      <w:r w:rsidRPr="00734365">
        <w:rPr>
          <w:rStyle w:val="2"/>
          <w:rFonts w:ascii="Liberation Serif" w:hAnsi="Liberation Serif" w:cs="Times New Roman"/>
          <w:color w:val="000000"/>
          <w:sz w:val="24"/>
          <w:szCs w:val="24"/>
        </w:rPr>
        <w:t>и зимнюю уборку.</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Летняя уборка производится в период с 15 апреля до 15 октября (включительно). Зимняя уборка производится в период с 15 октября до 15 апреля (включительно).</w:t>
      </w:r>
    </w:p>
    <w:p w:rsidR="00734365" w:rsidRPr="00734365" w:rsidRDefault="00734365" w:rsidP="00734365">
      <w:pPr>
        <w:pStyle w:val="20"/>
        <w:numPr>
          <w:ilvl w:val="0"/>
          <w:numId w:val="2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Уборка территории населенных пунктов Каргапольского муниципального округа в зимний период включает работы по очистке территории от снега, мусора, в том числе проведение следующих видов работ:</w:t>
      </w:r>
    </w:p>
    <w:p w:rsidR="00734365" w:rsidRPr="00734365" w:rsidRDefault="00734365" w:rsidP="00734365">
      <w:pPr>
        <w:pStyle w:val="40"/>
        <w:numPr>
          <w:ilvl w:val="0"/>
          <w:numId w:val="30"/>
        </w:numPr>
        <w:shd w:val="clear" w:color="auto" w:fill="auto"/>
        <w:tabs>
          <w:tab w:val="left" w:pos="0"/>
          <w:tab w:val="left" w:pos="851"/>
          <w:tab w:val="left" w:pos="888"/>
        </w:tabs>
        <w:spacing w:before="0" w:after="0" w:line="240" w:lineRule="auto"/>
        <w:ind w:firstLine="567"/>
        <w:jc w:val="both"/>
        <w:rPr>
          <w:rFonts w:ascii="Liberation Serif" w:hAnsi="Liberation Serif" w:cs="Times New Roman"/>
          <w:sz w:val="24"/>
          <w:szCs w:val="24"/>
        </w:rPr>
      </w:pPr>
      <w:r w:rsidRPr="00734365">
        <w:rPr>
          <w:rStyle w:val="4"/>
          <w:rFonts w:ascii="Liberation Serif" w:hAnsi="Liberation Serif" w:cs="Times New Roman"/>
          <w:color w:val="000000"/>
          <w:sz w:val="24"/>
          <w:szCs w:val="24"/>
        </w:rPr>
        <w:t>на автомобильных дорогах:</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lastRenderedPageBreak/>
        <w:t>- подметание и сгребание снега подметально-уборочными машинами и подметальными тракторами;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организация работ по обработке дорог противогололедными материалами; подготовка снежного вала автогрейдерами и бульдозерами; разгребание и сметание валов снега на перекрестках и въездах во дворы; разгребание валов снега на остановках общественного транспорта и пешеходных переходах;</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погрузка снега снегопогрузчиками в автосамосвалы; </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вывоз снега автосамосвалами;</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зачистка лотковой полосы после погрузки и вывоза снега; </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удаление наката автогрейдерами; </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уборка снега вдоль проезжей части вручную; </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 уборка парковочных карманов.</w:t>
      </w:r>
    </w:p>
    <w:p w:rsidR="00734365" w:rsidRPr="00734365" w:rsidRDefault="00734365" w:rsidP="00734365">
      <w:pPr>
        <w:pStyle w:val="20"/>
        <w:numPr>
          <w:ilvl w:val="0"/>
          <w:numId w:val="30"/>
        </w:numPr>
        <w:shd w:val="clear" w:color="auto" w:fill="auto"/>
        <w:tabs>
          <w:tab w:val="left" w:pos="0"/>
          <w:tab w:val="left" w:pos="851"/>
          <w:tab w:val="left" w:pos="902"/>
        </w:tabs>
        <w:spacing w:line="240" w:lineRule="auto"/>
        <w:ind w:firstLine="567"/>
        <w:jc w:val="both"/>
        <w:rPr>
          <w:rStyle w:val="23"/>
          <w:rFonts w:ascii="Liberation Serif" w:hAnsi="Liberation Serif" w:cs="Times New Roman"/>
          <w:b w:val="0"/>
          <w:bCs w:val="0"/>
          <w:sz w:val="24"/>
          <w:szCs w:val="24"/>
        </w:rPr>
      </w:pPr>
      <w:r w:rsidRPr="00734365">
        <w:rPr>
          <w:rStyle w:val="23"/>
          <w:rFonts w:ascii="Liberation Serif" w:hAnsi="Liberation Serif" w:cs="Times New Roman"/>
          <w:b w:val="0"/>
          <w:color w:val="000000"/>
          <w:sz w:val="24"/>
          <w:szCs w:val="24"/>
        </w:rPr>
        <w:t xml:space="preserve">на тротуарах: </w:t>
      </w:r>
    </w:p>
    <w:p w:rsidR="00734365" w:rsidRPr="00734365" w:rsidRDefault="00734365" w:rsidP="00734365">
      <w:pPr>
        <w:pStyle w:val="20"/>
        <w:shd w:val="clear" w:color="auto" w:fill="auto"/>
        <w:tabs>
          <w:tab w:val="left" w:pos="0"/>
          <w:tab w:val="left" w:pos="851"/>
          <w:tab w:val="left" w:pos="902"/>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 уборка снега вручную;</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подметание и сгребание снега подметальными тракторами;</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очистка тротуаров от уплотненного снега; </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посыпка тротуаров противогололедным материалом; </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погрузка и вывоз снега; </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 очистка урн от мусора.</w:t>
      </w:r>
    </w:p>
    <w:p w:rsidR="00734365" w:rsidRPr="00734365" w:rsidRDefault="00734365" w:rsidP="00734365">
      <w:pPr>
        <w:pStyle w:val="22"/>
        <w:keepNext/>
        <w:keepLines/>
        <w:numPr>
          <w:ilvl w:val="0"/>
          <w:numId w:val="30"/>
        </w:numPr>
        <w:shd w:val="clear" w:color="auto" w:fill="auto"/>
        <w:tabs>
          <w:tab w:val="left" w:pos="0"/>
          <w:tab w:val="left" w:pos="851"/>
          <w:tab w:val="left" w:pos="918"/>
        </w:tabs>
        <w:spacing w:before="0" w:line="240" w:lineRule="auto"/>
        <w:ind w:firstLine="567"/>
        <w:jc w:val="both"/>
        <w:rPr>
          <w:rFonts w:ascii="Liberation Serif" w:hAnsi="Liberation Serif" w:cs="Times New Roman"/>
          <w:sz w:val="24"/>
          <w:szCs w:val="24"/>
        </w:rPr>
      </w:pPr>
      <w:bookmarkStart w:id="12" w:name="bookmark15"/>
      <w:r w:rsidRPr="00734365">
        <w:rPr>
          <w:rStyle w:val="21"/>
          <w:rFonts w:ascii="Liberation Serif" w:hAnsi="Liberation Serif" w:cs="Times New Roman"/>
          <w:color w:val="000000"/>
          <w:sz w:val="24"/>
          <w:szCs w:val="24"/>
        </w:rPr>
        <w:t>на остановках общественного транспорта:</w:t>
      </w:r>
      <w:bookmarkEnd w:id="12"/>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очистка от уплотненного снега, сдвигание снега в валы и кучи, сбор случайного мусора;</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очистка урн;</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погрузка вручную и вывоз мусора; </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вывоз снега;</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посыпка остановочных площадок противогололедным материалом; </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очистка крыш, козырьков остановочных навесов от снега и ледяных наростов.</w:t>
      </w:r>
    </w:p>
    <w:p w:rsidR="00734365" w:rsidRPr="00734365" w:rsidRDefault="00734365" w:rsidP="00734365">
      <w:pPr>
        <w:pStyle w:val="22"/>
        <w:keepNext/>
        <w:keepLines/>
        <w:numPr>
          <w:ilvl w:val="0"/>
          <w:numId w:val="30"/>
        </w:numPr>
        <w:shd w:val="clear" w:color="auto" w:fill="auto"/>
        <w:tabs>
          <w:tab w:val="left" w:pos="0"/>
          <w:tab w:val="left" w:pos="851"/>
          <w:tab w:val="left" w:pos="923"/>
        </w:tabs>
        <w:spacing w:before="0" w:line="240" w:lineRule="auto"/>
        <w:ind w:firstLine="567"/>
        <w:jc w:val="both"/>
        <w:rPr>
          <w:rFonts w:ascii="Liberation Serif" w:hAnsi="Liberation Serif" w:cs="Times New Roman"/>
          <w:sz w:val="24"/>
          <w:szCs w:val="24"/>
        </w:rPr>
      </w:pPr>
      <w:bookmarkStart w:id="13" w:name="bookmark16"/>
      <w:r w:rsidRPr="00734365">
        <w:rPr>
          <w:rStyle w:val="21"/>
          <w:rFonts w:ascii="Liberation Serif" w:hAnsi="Liberation Serif" w:cs="Times New Roman"/>
          <w:color w:val="000000"/>
          <w:sz w:val="24"/>
          <w:szCs w:val="24"/>
        </w:rPr>
        <w:t>на газонах:</w:t>
      </w:r>
      <w:bookmarkEnd w:id="13"/>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очистка газонов от случайного мусора со сбором в мешки; </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погрузка вручную и вывоз мусора.</w:t>
      </w:r>
    </w:p>
    <w:p w:rsidR="00734365" w:rsidRPr="00734365" w:rsidRDefault="00734365" w:rsidP="00734365">
      <w:pPr>
        <w:pStyle w:val="20"/>
        <w:numPr>
          <w:ilvl w:val="0"/>
          <w:numId w:val="2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Уборка и вывоз снега из лотков проезжей части производятся силами специализированной организации на основании муниципального контракта, заключенного по итогам размещения заказа, или организаций, несущих ответственность за содержание проезжей части данной улицы или проезда.</w:t>
      </w:r>
    </w:p>
    <w:p w:rsidR="00734365" w:rsidRPr="00734365" w:rsidRDefault="00734365" w:rsidP="00734365">
      <w:pPr>
        <w:pStyle w:val="20"/>
        <w:numPr>
          <w:ilvl w:val="0"/>
          <w:numId w:val="2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уборке дорог или проездов в парках, садах, скверах и в других зеленых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734365" w:rsidRPr="00734365" w:rsidRDefault="00734365" w:rsidP="00734365">
      <w:pPr>
        <w:pStyle w:val="20"/>
        <w:numPr>
          <w:ilvl w:val="0"/>
          <w:numId w:val="2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зимний период дорожки, садовые диваны, урны и прочие элементы (малые архитектурные формы), а также пространство перед ними и с боков, подходы к ним должны быть очищены от снега и льда.</w:t>
      </w:r>
    </w:p>
    <w:p w:rsidR="00734365" w:rsidRPr="00734365" w:rsidRDefault="00734365" w:rsidP="00734365">
      <w:pPr>
        <w:pStyle w:val="20"/>
        <w:numPr>
          <w:ilvl w:val="0"/>
          <w:numId w:val="28"/>
        </w:numPr>
        <w:shd w:val="clear" w:color="auto" w:fill="auto"/>
        <w:tabs>
          <w:tab w:val="left" w:pos="0"/>
          <w:tab w:val="left" w:pos="851"/>
          <w:tab w:val="left" w:pos="89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период зимней уборки запрещается:</w:t>
      </w:r>
    </w:p>
    <w:p w:rsidR="00734365" w:rsidRPr="00734365" w:rsidRDefault="00734365" w:rsidP="00734365">
      <w:pPr>
        <w:pStyle w:val="20"/>
        <w:numPr>
          <w:ilvl w:val="0"/>
          <w:numId w:val="31"/>
        </w:numPr>
        <w:shd w:val="clear" w:color="auto" w:fill="auto"/>
        <w:tabs>
          <w:tab w:val="left" w:pos="0"/>
          <w:tab w:val="left" w:pos="851"/>
          <w:tab w:val="left" w:pos="8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выдвигать или перемещать на проезжую часть магистралей,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734365" w:rsidRPr="00734365" w:rsidRDefault="00734365" w:rsidP="00734365">
      <w:pPr>
        <w:pStyle w:val="20"/>
        <w:numPr>
          <w:ilvl w:val="0"/>
          <w:numId w:val="31"/>
        </w:numPr>
        <w:shd w:val="clear" w:color="auto" w:fill="auto"/>
        <w:tabs>
          <w:tab w:val="left" w:pos="0"/>
          <w:tab w:val="left" w:pos="851"/>
          <w:tab w:val="left" w:pos="92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применять техническую соль в чистом виде на тротуарах и дорожных покрытиях;</w:t>
      </w:r>
    </w:p>
    <w:p w:rsidR="00734365" w:rsidRPr="00734365" w:rsidRDefault="00734365" w:rsidP="00734365">
      <w:pPr>
        <w:pStyle w:val="20"/>
        <w:numPr>
          <w:ilvl w:val="0"/>
          <w:numId w:val="3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перебрасывать </w:t>
      </w:r>
      <w:r w:rsidRPr="00734365">
        <w:rPr>
          <w:rStyle w:val="2"/>
          <w:rFonts w:ascii="Liberation Serif" w:hAnsi="Liberation Serif" w:cs="Times New Roman"/>
          <w:sz w:val="24"/>
          <w:szCs w:val="24"/>
          <w:lang w:val="ru-RU"/>
        </w:rPr>
        <w:t>шнекоротором</w:t>
      </w:r>
      <w:r w:rsidRPr="00734365">
        <w:rPr>
          <w:rStyle w:val="2"/>
          <w:rFonts w:ascii="Liberation Serif" w:hAnsi="Liberation Serif" w:cs="Times New Roman"/>
          <w:color w:val="000000"/>
          <w:sz w:val="24"/>
          <w:szCs w:val="24"/>
          <w:lang w:val="ru-RU"/>
        </w:rPr>
        <w:t xml:space="preserve"> или перемещать загрязненный или засоленный снег, а также колотый лед на цветники, кустарники и деревья.</w:t>
      </w:r>
    </w:p>
    <w:p w:rsidR="00734365" w:rsidRPr="00734365" w:rsidRDefault="00734365" w:rsidP="00734365">
      <w:pPr>
        <w:pStyle w:val="20"/>
        <w:numPr>
          <w:ilvl w:val="0"/>
          <w:numId w:val="28"/>
        </w:numPr>
        <w:shd w:val="clear" w:color="auto" w:fill="auto"/>
        <w:tabs>
          <w:tab w:val="left" w:pos="0"/>
          <w:tab w:val="left" w:pos="851"/>
          <w:tab w:val="left" w:pos="102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К первоочередным операциям зимней уборки на автомобильных дорогах относятся:</w:t>
      </w:r>
    </w:p>
    <w:p w:rsidR="00734365" w:rsidRPr="00734365" w:rsidRDefault="00734365" w:rsidP="00734365">
      <w:pPr>
        <w:pStyle w:val="20"/>
        <w:numPr>
          <w:ilvl w:val="0"/>
          <w:numId w:val="32"/>
        </w:numPr>
        <w:shd w:val="clear" w:color="auto" w:fill="auto"/>
        <w:tabs>
          <w:tab w:val="left" w:pos="0"/>
          <w:tab w:val="left" w:pos="851"/>
          <w:tab w:val="left" w:pos="91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обработка проезжей части дороги противогололедными материалами;</w:t>
      </w:r>
    </w:p>
    <w:p w:rsidR="00734365" w:rsidRPr="00734365" w:rsidRDefault="00734365" w:rsidP="00734365">
      <w:pPr>
        <w:pStyle w:val="20"/>
        <w:numPr>
          <w:ilvl w:val="0"/>
          <w:numId w:val="32"/>
        </w:numPr>
        <w:shd w:val="clear" w:color="auto" w:fill="auto"/>
        <w:tabs>
          <w:tab w:val="left" w:pos="0"/>
          <w:tab w:val="left" w:pos="851"/>
          <w:tab w:val="left" w:pos="923"/>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сгребание и подметание снега;</w:t>
      </w:r>
    </w:p>
    <w:p w:rsidR="00734365" w:rsidRPr="00734365" w:rsidRDefault="00734365" w:rsidP="00734365">
      <w:pPr>
        <w:pStyle w:val="20"/>
        <w:numPr>
          <w:ilvl w:val="0"/>
          <w:numId w:val="32"/>
        </w:numPr>
        <w:shd w:val="clear" w:color="auto" w:fill="auto"/>
        <w:tabs>
          <w:tab w:val="left" w:pos="0"/>
          <w:tab w:val="left" w:pos="851"/>
          <w:tab w:val="left" w:pos="92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формирование снежного вала для последующего вывоза;</w:t>
      </w:r>
    </w:p>
    <w:p w:rsidR="00734365" w:rsidRPr="00734365" w:rsidRDefault="00734365" w:rsidP="00734365">
      <w:pPr>
        <w:pStyle w:val="20"/>
        <w:numPr>
          <w:ilvl w:val="0"/>
          <w:numId w:val="32"/>
        </w:numPr>
        <w:shd w:val="clear" w:color="auto" w:fill="auto"/>
        <w:tabs>
          <w:tab w:val="left" w:pos="0"/>
          <w:tab w:val="left" w:pos="851"/>
          <w:tab w:val="left" w:pos="8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lastRenderedPageBreak/>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34365" w:rsidRPr="00734365" w:rsidRDefault="00734365" w:rsidP="00734365">
      <w:pPr>
        <w:pStyle w:val="20"/>
        <w:numPr>
          <w:ilvl w:val="0"/>
          <w:numId w:val="28"/>
        </w:numPr>
        <w:shd w:val="clear" w:color="auto" w:fill="auto"/>
        <w:tabs>
          <w:tab w:val="left" w:pos="0"/>
          <w:tab w:val="left" w:pos="851"/>
          <w:tab w:val="left" w:pos="100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К операциям второй очереди на автомобильных дорогах относятся:</w:t>
      </w:r>
    </w:p>
    <w:p w:rsidR="00734365" w:rsidRPr="00734365" w:rsidRDefault="00734365" w:rsidP="00734365">
      <w:pPr>
        <w:pStyle w:val="20"/>
        <w:numPr>
          <w:ilvl w:val="0"/>
          <w:numId w:val="33"/>
        </w:numPr>
        <w:shd w:val="clear" w:color="auto" w:fill="auto"/>
        <w:tabs>
          <w:tab w:val="left" w:pos="0"/>
          <w:tab w:val="left" w:pos="851"/>
          <w:tab w:val="left" w:pos="913"/>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вывоз снега;</w:t>
      </w:r>
    </w:p>
    <w:p w:rsidR="00734365" w:rsidRPr="00734365" w:rsidRDefault="00734365" w:rsidP="00734365">
      <w:pPr>
        <w:pStyle w:val="20"/>
        <w:numPr>
          <w:ilvl w:val="0"/>
          <w:numId w:val="33"/>
        </w:numPr>
        <w:shd w:val="clear" w:color="auto" w:fill="auto"/>
        <w:tabs>
          <w:tab w:val="left" w:pos="0"/>
          <w:tab w:val="left" w:pos="851"/>
          <w:tab w:val="left" w:pos="92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зачистка дорожных лотков после удаления снега;</w:t>
      </w:r>
    </w:p>
    <w:p w:rsidR="00734365" w:rsidRPr="00734365" w:rsidRDefault="00734365" w:rsidP="00734365">
      <w:pPr>
        <w:pStyle w:val="20"/>
        <w:numPr>
          <w:ilvl w:val="0"/>
          <w:numId w:val="33"/>
        </w:numPr>
        <w:shd w:val="clear" w:color="auto" w:fill="auto"/>
        <w:tabs>
          <w:tab w:val="left" w:pos="0"/>
          <w:tab w:val="left" w:pos="851"/>
          <w:tab w:val="left" w:pos="8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скалывание льда и удаление снежно-ледяных образований механизированным и ручным способом.</w:t>
      </w:r>
    </w:p>
    <w:p w:rsidR="00734365" w:rsidRPr="00734365" w:rsidRDefault="00734365" w:rsidP="00734365">
      <w:pPr>
        <w:pStyle w:val="20"/>
        <w:numPr>
          <w:ilvl w:val="0"/>
          <w:numId w:val="28"/>
        </w:numPr>
        <w:shd w:val="clear" w:color="auto" w:fill="auto"/>
        <w:tabs>
          <w:tab w:val="left" w:pos="0"/>
          <w:tab w:val="left" w:pos="851"/>
          <w:tab w:val="left" w:pos="102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Проезжие части улиц, тротуары, остановки общественного транспорта и расположенные на них урны должны быть убраны от снега и мусора (в утренние часы, по мере необходимости, но не реже 1 раз в сутки).</w:t>
      </w:r>
    </w:p>
    <w:p w:rsidR="00734365" w:rsidRPr="00734365" w:rsidRDefault="00734365" w:rsidP="00734365">
      <w:pPr>
        <w:pStyle w:val="20"/>
        <w:numPr>
          <w:ilvl w:val="0"/>
          <w:numId w:val="28"/>
        </w:numPr>
        <w:shd w:val="clear" w:color="auto" w:fill="auto"/>
        <w:tabs>
          <w:tab w:val="left" w:pos="0"/>
          <w:tab w:val="left" w:pos="851"/>
          <w:tab w:val="left" w:pos="102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 началом снегопада в первую очередь обрабатываются противогололедными материалами наиболее опасные для движения транспорта участки дорог и улиц: крутые спуски и подъемы, мосты, тормозные площадки на перекрестках улиц и остановках общественного транспорта.</w:t>
      </w:r>
    </w:p>
    <w:p w:rsidR="00734365" w:rsidRPr="00734365" w:rsidRDefault="00734365" w:rsidP="00734365">
      <w:pPr>
        <w:pStyle w:val="20"/>
        <w:numPr>
          <w:ilvl w:val="0"/>
          <w:numId w:val="28"/>
        </w:numPr>
        <w:shd w:val="clear" w:color="auto" w:fill="auto"/>
        <w:tabs>
          <w:tab w:val="left" w:pos="0"/>
          <w:tab w:val="left" w:pos="99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Время, необходимое для ликвидации зимней скользкости на внекатегорийных дорогах и дорогах первой категории не должно превышать пяти часов с момента ее обнаружения до полной ликвидации, на дорогах второй и третьей категории - шести часов.</w:t>
      </w:r>
    </w:p>
    <w:p w:rsidR="00734365" w:rsidRPr="00734365" w:rsidRDefault="00734365" w:rsidP="00734365">
      <w:pPr>
        <w:pStyle w:val="20"/>
        <w:numPr>
          <w:ilvl w:val="0"/>
          <w:numId w:val="28"/>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Время, необходимое на подметание дорог, не должно превышать пяти часов с момента окончания снегопада, время, необходимое на подметание дорог второй и третьей категории, - шести часов с момента окончания снегопада.</w:t>
      </w:r>
    </w:p>
    <w:p w:rsidR="00734365" w:rsidRPr="00734365" w:rsidRDefault="00734365" w:rsidP="00734365">
      <w:pPr>
        <w:pStyle w:val="20"/>
        <w:numPr>
          <w:ilvl w:val="0"/>
          <w:numId w:val="28"/>
        </w:numPr>
        <w:shd w:val="clear" w:color="auto" w:fill="auto"/>
        <w:tabs>
          <w:tab w:val="left" w:pos="0"/>
          <w:tab w:val="left" w:pos="99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 По окончании снегопада производится завершающее сгребание снега, и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734365" w:rsidRPr="00734365" w:rsidRDefault="00734365" w:rsidP="00734365">
      <w:pPr>
        <w:pStyle w:val="20"/>
        <w:numPr>
          <w:ilvl w:val="0"/>
          <w:numId w:val="28"/>
        </w:numPr>
        <w:shd w:val="clear" w:color="auto" w:fill="auto"/>
        <w:tabs>
          <w:tab w:val="left" w:pos="0"/>
          <w:tab w:val="left" w:pos="851"/>
          <w:tab w:val="left" w:pos="107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2,5 метра</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28"/>
        </w:numPr>
        <w:shd w:val="clear" w:color="auto" w:fill="auto"/>
        <w:tabs>
          <w:tab w:val="left" w:pos="0"/>
          <w:tab w:val="left" w:pos="851"/>
          <w:tab w:val="left" w:pos="98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Формирование снежных валов не допускается:</w:t>
      </w:r>
    </w:p>
    <w:p w:rsidR="00734365" w:rsidRPr="00734365" w:rsidRDefault="00734365" w:rsidP="00734365">
      <w:pPr>
        <w:pStyle w:val="20"/>
        <w:numPr>
          <w:ilvl w:val="0"/>
          <w:numId w:val="34"/>
        </w:numPr>
        <w:shd w:val="clear" w:color="auto" w:fill="auto"/>
        <w:tabs>
          <w:tab w:val="left" w:pos="0"/>
          <w:tab w:val="left" w:pos="851"/>
          <w:tab w:val="left" w:pos="92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 пересечениях всех дорог и улиц в одном уровне и вблизи железнодорожных переездов в зоне треугольника видимости;</w:t>
      </w:r>
    </w:p>
    <w:p w:rsidR="00734365" w:rsidRPr="00734365" w:rsidRDefault="00734365" w:rsidP="00734365">
      <w:pPr>
        <w:pStyle w:val="20"/>
        <w:numPr>
          <w:ilvl w:val="0"/>
          <w:numId w:val="34"/>
        </w:numPr>
        <w:shd w:val="clear" w:color="auto" w:fill="auto"/>
        <w:tabs>
          <w:tab w:val="left" w:pos="0"/>
          <w:tab w:val="left" w:pos="851"/>
          <w:tab w:val="left" w:pos="92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ближе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5 метров</w:t>
        </w:r>
      </w:smartTag>
      <w:r w:rsidRPr="00734365">
        <w:rPr>
          <w:rStyle w:val="2"/>
          <w:rFonts w:ascii="Liberation Serif" w:hAnsi="Liberation Serif" w:cs="Times New Roman"/>
          <w:color w:val="000000"/>
          <w:sz w:val="24"/>
          <w:szCs w:val="24"/>
          <w:lang w:val="ru-RU"/>
        </w:rPr>
        <w:t xml:space="preserve"> от пешеходного перехода;</w:t>
      </w:r>
    </w:p>
    <w:p w:rsidR="00734365" w:rsidRPr="00734365" w:rsidRDefault="00734365" w:rsidP="00734365">
      <w:pPr>
        <w:pStyle w:val="20"/>
        <w:numPr>
          <w:ilvl w:val="0"/>
          <w:numId w:val="34"/>
        </w:numPr>
        <w:shd w:val="clear" w:color="auto" w:fill="auto"/>
        <w:tabs>
          <w:tab w:val="left" w:pos="0"/>
          <w:tab w:val="left" w:pos="851"/>
          <w:tab w:val="left" w:pos="92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ближе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20 метров</w:t>
        </w:r>
      </w:smartTag>
      <w:r w:rsidRPr="00734365">
        <w:rPr>
          <w:rStyle w:val="2"/>
          <w:rFonts w:ascii="Liberation Serif" w:hAnsi="Liberation Serif" w:cs="Times New Roman"/>
          <w:color w:val="000000"/>
          <w:sz w:val="24"/>
          <w:szCs w:val="24"/>
          <w:lang w:val="ru-RU"/>
        </w:rPr>
        <w:t xml:space="preserve"> от остановочного пункта общественного транспорта;</w:t>
      </w:r>
    </w:p>
    <w:p w:rsidR="00734365" w:rsidRPr="00734365" w:rsidRDefault="00734365" w:rsidP="00734365">
      <w:pPr>
        <w:pStyle w:val="20"/>
        <w:numPr>
          <w:ilvl w:val="0"/>
          <w:numId w:val="34"/>
        </w:numPr>
        <w:shd w:val="clear" w:color="auto" w:fill="auto"/>
        <w:tabs>
          <w:tab w:val="left" w:pos="0"/>
          <w:tab w:val="left" w:pos="851"/>
          <w:tab w:val="left" w:pos="92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 участках дорог, оборудованных транспортными ограждениями или повышенным бордюром;</w:t>
      </w:r>
    </w:p>
    <w:p w:rsidR="00734365" w:rsidRPr="00734365" w:rsidRDefault="00734365" w:rsidP="00734365">
      <w:pPr>
        <w:pStyle w:val="20"/>
        <w:numPr>
          <w:ilvl w:val="0"/>
          <w:numId w:val="34"/>
        </w:numPr>
        <w:shd w:val="clear" w:color="auto" w:fill="auto"/>
        <w:tabs>
          <w:tab w:val="left" w:pos="0"/>
          <w:tab w:val="left" w:pos="851"/>
          <w:tab w:val="left" w:pos="92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на тротуарах.</w:t>
      </w:r>
    </w:p>
    <w:p w:rsidR="00734365" w:rsidRPr="00734365" w:rsidRDefault="00734365" w:rsidP="00734365">
      <w:pPr>
        <w:pStyle w:val="20"/>
        <w:numPr>
          <w:ilvl w:val="0"/>
          <w:numId w:val="28"/>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Устройство разрывов в валах снега в местах, указанных в пункте 18 настоящей статьи, и перед въездами во дворы, внутриквартальные проезды осуществляется сразу после выполнения механизированного подметания проезжей части после окончания очередного снегопада.</w:t>
      </w:r>
    </w:p>
    <w:p w:rsidR="00734365" w:rsidRPr="00734365" w:rsidRDefault="00734365" w:rsidP="00734365">
      <w:pPr>
        <w:pStyle w:val="20"/>
        <w:numPr>
          <w:ilvl w:val="0"/>
          <w:numId w:val="28"/>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Вывоз снега с улиц и проездов осуществляется в первую очередь от остановок пассажирского транспорта, пешеходных переходов, мостов и путепроводов, въездов на территорию объектов здравоохранения и других социально важных объектов в течение трех суток после окончания снегопада.</w:t>
      </w:r>
    </w:p>
    <w:p w:rsidR="00734365" w:rsidRPr="00734365" w:rsidRDefault="00734365" w:rsidP="00734365">
      <w:pPr>
        <w:pStyle w:val="20"/>
        <w:numPr>
          <w:ilvl w:val="0"/>
          <w:numId w:val="28"/>
        </w:numPr>
        <w:shd w:val="clear" w:color="auto" w:fill="auto"/>
        <w:tabs>
          <w:tab w:val="left" w:pos="0"/>
          <w:tab w:val="left" w:pos="851"/>
          <w:tab w:val="left" w:pos="107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Вывоз снега с улиц и проездов осуществляется на подготовленные снегоприемные пункты, определенные Администрацией Каргапольского муниципального округа и уполномоченными учреждениями.</w:t>
      </w:r>
    </w:p>
    <w:p w:rsidR="00734365" w:rsidRPr="00734365" w:rsidRDefault="00734365" w:rsidP="00734365">
      <w:pPr>
        <w:pStyle w:val="20"/>
        <w:numPr>
          <w:ilvl w:val="0"/>
          <w:numId w:val="28"/>
        </w:numPr>
        <w:shd w:val="clear" w:color="auto" w:fill="auto"/>
        <w:tabs>
          <w:tab w:val="left" w:pos="0"/>
          <w:tab w:val="left" w:pos="851"/>
          <w:tab w:val="left" w:pos="107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Барьерные ограждения, дорожные знаки и указатели, обеспечивающие безопасное движение транспорта, должны быть очищены от снега и наледи.</w:t>
      </w:r>
    </w:p>
    <w:p w:rsidR="00734365" w:rsidRPr="00734365" w:rsidRDefault="00734365" w:rsidP="00734365">
      <w:pPr>
        <w:pStyle w:val="20"/>
        <w:numPr>
          <w:ilvl w:val="0"/>
          <w:numId w:val="28"/>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lang w:val="ru-RU"/>
        </w:rPr>
        <w:t xml:space="preserve">Зимняя уборка тротуаров осуществляется как механизированным, так и ручным способами. Тротуары и посадочные площадки на остановках пассажирского транспорта очищаются до покрытия. Уборка снега с пешеходных тротуаров на мостах и путепроводах производится ручным способом. </w:t>
      </w:r>
      <w:r w:rsidRPr="00734365">
        <w:rPr>
          <w:rStyle w:val="2"/>
          <w:rFonts w:ascii="Liberation Serif" w:hAnsi="Liberation Serif" w:cs="Times New Roman"/>
          <w:color w:val="000000"/>
          <w:sz w:val="24"/>
          <w:szCs w:val="24"/>
        </w:rPr>
        <w:t>Запрещается механизированная уборка пешеходных зон мостов и путепроводов.</w:t>
      </w:r>
    </w:p>
    <w:p w:rsidR="00734365" w:rsidRPr="00734365" w:rsidRDefault="00734365" w:rsidP="00734365">
      <w:pPr>
        <w:pStyle w:val="20"/>
        <w:numPr>
          <w:ilvl w:val="0"/>
          <w:numId w:val="28"/>
        </w:numPr>
        <w:shd w:val="clear" w:color="auto" w:fill="auto"/>
        <w:tabs>
          <w:tab w:val="left" w:pos="0"/>
          <w:tab w:val="left" w:pos="851"/>
          <w:tab w:val="left" w:pos="107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В период снегопадов и гололеда тротуары и другие пешеходные зоны обрабатываются </w:t>
      </w:r>
      <w:r w:rsidRPr="00734365">
        <w:rPr>
          <w:rStyle w:val="2"/>
          <w:rFonts w:ascii="Liberation Serif" w:hAnsi="Liberation Serif" w:cs="Times New Roman"/>
          <w:color w:val="000000"/>
          <w:sz w:val="24"/>
          <w:szCs w:val="24"/>
          <w:lang w:val="ru-RU"/>
        </w:rPr>
        <w:lastRenderedPageBreak/>
        <w:t>противогололедным материалом.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Механизированное подметание и ручная зачистка тротуаров, лестничных сходов, пешеходных дорожек и посадочных площадок начинаются сразу после окончания снегопада.</w:t>
      </w:r>
    </w:p>
    <w:p w:rsidR="00734365" w:rsidRPr="00734365" w:rsidRDefault="00734365" w:rsidP="00734365">
      <w:pPr>
        <w:pStyle w:val="20"/>
        <w:numPr>
          <w:ilvl w:val="0"/>
          <w:numId w:val="28"/>
        </w:numPr>
        <w:shd w:val="clear" w:color="auto" w:fill="auto"/>
        <w:tabs>
          <w:tab w:val="left" w:pos="0"/>
          <w:tab w:val="left" w:pos="851"/>
          <w:tab w:val="left" w:pos="107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Время, необходимое для уборки тротуаров и пешеходных дорожек после окончания снегопада или метели, не должно превышать пяти часов. Время, необходимое для окончательного устранения недостатков на тротуарах и пешеходных дорожках, не должно превышать одних суток после окончания снегопада.</w:t>
      </w:r>
    </w:p>
    <w:p w:rsidR="00734365" w:rsidRPr="00734365" w:rsidRDefault="00734365" w:rsidP="00734365">
      <w:pPr>
        <w:pStyle w:val="20"/>
        <w:numPr>
          <w:ilvl w:val="0"/>
          <w:numId w:val="28"/>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Уборка территории населенных пунктов Каргапольского муниципального округа в летний период производится в целях поддержания чистоты территории посредством проведения комплекса работ, в том числе:</w:t>
      </w:r>
    </w:p>
    <w:p w:rsidR="00734365" w:rsidRPr="00734365" w:rsidRDefault="00734365" w:rsidP="00734365">
      <w:pPr>
        <w:pStyle w:val="22"/>
        <w:keepNext/>
        <w:keepLines/>
        <w:numPr>
          <w:ilvl w:val="0"/>
          <w:numId w:val="35"/>
        </w:numPr>
        <w:shd w:val="clear" w:color="auto" w:fill="auto"/>
        <w:tabs>
          <w:tab w:val="left" w:pos="0"/>
          <w:tab w:val="left" w:pos="851"/>
          <w:tab w:val="left" w:pos="921"/>
        </w:tabs>
        <w:spacing w:before="0" w:line="240" w:lineRule="auto"/>
        <w:ind w:firstLine="567"/>
        <w:jc w:val="both"/>
        <w:rPr>
          <w:rFonts w:ascii="Liberation Serif" w:hAnsi="Liberation Serif" w:cs="Times New Roman"/>
          <w:sz w:val="24"/>
          <w:szCs w:val="24"/>
        </w:rPr>
      </w:pPr>
      <w:bookmarkStart w:id="14" w:name="bookmark17"/>
      <w:r w:rsidRPr="00734365">
        <w:rPr>
          <w:rStyle w:val="21"/>
          <w:rFonts w:ascii="Liberation Serif" w:hAnsi="Liberation Serif" w:cs="Times New Roman"/>
          <w:color w:val="000000"/>
          <w:sz w:val="24"/>
          <w:szCs w:val="24"/>
        </w:rPr>
        <w:t>на автомобильных дорогах:</w:t>
      </w:r>
      <w:bookmarkEnd w:id="14"/>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подметание проезжей части дорожно-уборочными машинами с предварительным смачиванием;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уборка проезжей части по лотку подметально-уборочными машинами с вакуумной подборкой мусора;</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подметание проезжей части по лотку подметально-уборочными машинами с механизированным сбором мусора;</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подметание перекрестков, поворотов;</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мойка проезжей части дорожно-уборочными машинами;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подметание вручную проезжей части по лотку;</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механизированная и ручная погрузка и вывоз грязи, естественного мусора и ТКО; </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очистка вручную проезжей части по лотку от естественного мусора и ТКО.</w:t>
      </w:r>
    </w:p>
    <w:p w:rsidR="00734365" w:rsidRPr="00734365" w:rsidRDefault="00734365" w:rsidP="00734365">
      <w:pPr>
        <w:pStyle w:val="22"/>
        <w:keepNext/>
        <w:keepLines/>
        <w:numPr>
          <w:ilvl w:val="0"/>
          <w:numId w:val="35"/>
        </w:numPr>
        <w:shd w:val="clear" w:color="auto" w:fill="auto"/>
        <w:tabs>
          <w:tab w:val="left" w:pos="0"/>
          <w:tab w:val="left" w:pos="851"/>
          <w:tab w:val="left" w:pos="953"/>
        </w:tabs>
        <w:spacing w:before="0" w:line="240" w:lineRule="auto"/>
        <w:ind w:firstLine="567"/>
        <w:jc w:val="both"/>
        <w:rPr>
          <w:rFonts w:ascii="Liberation Serif" w:hAnsi="Liberation Serif" w:cs="Times New Roman"/>
          <w:sz w:val="24"/>
          <w:szCs w:val="24"/>
        </w:rPr>
      </w:pPr>
      <w:bookmarkStart w:id="15" w:name="bookmark18"/>
      <w:r w:rsidRPr="00734365">
        <w:rPr>
          <w:rStyle w:val="21"/>
          <w:rFonts w:ascii="Liberation Serif" w:hAnsi="Liberation Serif" w:cs="Times New Roman"/>
          <w:color w:val="000000"/>
          <w:sz w:val="24"/>
          <w:szCs w:val="24"/>
        </w:rPr>
        <w:t>на тротуарах:</w:t>
      </w:r>
      <w:bookmarkEnd w:id="15"/>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механизированное подметание с предварительным смачиванием; </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уборка подметально-уборочными машинами с вакуумной подборкой мусора; </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мойка тротуаров дорожно-уборочными машинами; </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подметание тротуаров вручную;</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механизированная и ручная погрузка и вывоз грязи, естественного мусора и ТКО.</w:t>
      </w:r>
    </w:p>
    <w:p w:rsidR="00734365" w:rsidRPr="00734365" w:rsidRDefault="00734365" w:rsidP="00734365">
      <w:pPr>
        <w:pStyle w:val="22"/>
        <w:keepNext/>
        <w:keepLines/>
        <w:numPr>
          <w:ilvl w:val="0"/>
          <w:numId w:val="35"/>
        </w:numPr>
        <w:shd w:val="clear" w:color="auto" w:fill="auto"/>
        <w:tabs>
          <w:tab w:val="left" w:pos="0"/>
          <w:tab w:val="left" w:pos="851"/>
          <w:tab w:val="left" w:pos="953"/>
        </w:tabs>
        <w:spacing w:before="0" w:line="240" w:lineRule="auto"/>
        <w:ind w:firstLine="567"/>
        <w:jc w:val="both"/>
        <w:rPr>
          <w:rFonts w:ascii="Liberation Serif" w:hAnsi="Liberation Serif" w:cs="Times New Roman"/>
          <w:sz w:val="24"/>
          <w:szCs w:val="24"/>
        </w:rPr>
      </w:pPr>
      <w:bookmarkStart w:id="16" w:name="bookmark19"/>
      <w:r w:rsidRPr="00734365">
        <w:rPr>
          <w:rStyle w:val="21"/>
          <w:rFonts w:ascii="Liberation Serif" w:hAnsi="Liberation Serif" w:cs="Times New Roman"/>
          <w:color w:val="000000"/>
          <w:sz w:val="24"/>
          <w:szCs w:val="24"/>
        </w:rPr>
        <w:t>на остановках общественного транспорта:</w:t>
      </w:r>
      <w:bookmarkEnd w:id="16"/>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 подметание остановок вручную;</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механизированная и ручная погрузка и вывоз грязи, естественного мусора и ТКО.</w:t>
      </w:r>
    </w:p>
    <w:p w:rsidR="00734365" w:rsidRPr="00734365" w:rsidRDefault="00734365" w:rsidP="00734365">
      <w:pPr>
        <w:pStyle w:val="22"/>
        <w:keepNext/>
        <w:keepLines/>
        <w:numPr>
          <w:ilvl w:val="0"/>
          <w:numId w:val="35"/>
        </w:numPr>
        <w:shd w:val="clear" w:color="auto" w:fill="auto"/>
        <w:tabs>
          <w:tab w:val="left" w:pos="0"/>
          <w:tab w:val="left" w:pos="851"/>
          <w:tab w:val="left" w:pos="958"/>
        </w:tabs>
        <w:spacing w:before="0" w:line="240" w:lineRule="auto"/>
        <w:ind w:firstLine="567"/>
        <w:jc w:val="both"/>
        <w:rPr>
          <w:rFonts w:ascii="Liberation Serif" w:hAnsi="Liberation Serif" w:cs="Times New Roman"/>
          <w:sz w:val="24"/>
          <w:szCs w:val="24"/>
        </w:rPr>
      </w:pPr>
      <w:bookmarkStart w:id="17" w:name="bookmark20"/>
      <w:r w:rsidRPr="00734365">
        <w:rPr>
          <w:rStyle w:val="21"/>
          <w:rFonts w:ascii="Liberation Serif" w:hAnsi="Liberation Serif" w:cs="Times New Roman"/>
          <w:color w:val="000000"/>
          <w:sz w:val="24"/>
          <w:szCs w:val="24"/>
        </w:rPr>
        <w:t>газонах:</w:t>
      </w:r>
      <w:bookmarkEnd w:id="17"/>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очистка газонов от естественного мусора и ТКО;</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очистка газонов при средней и сильной засоренности с применением граблей; </w:t>
      </w:r>
    </w:p>
    <w:p w:rsidR="00734365" w:rsidRPr="00734365" w:rsidRDefault="00734365" w:rsidP="00734365">
      <w:pPr>
        <w:pStyle w:val="20"/>
        <w:shd w:val="clear" w:color="auto" w:fill="auto"/>
        <w:tabs>
          <w:tab w:val="left" w:pos="0"/>
          <w:tab w:val="left" w:pos="851"/>
        </w:tabs>
        <w:spacing w:line="240" w:lineRule="auto"/>
        <w:ind w:firstLine="567"/>
        <w:jc w:val="both"/>
        <w:rPr>
          <w:rStyle w:val="2"/>
          <w:rFonts w:ascii="Liberation Serif" w:hAnsi="Liberation Serif" w:cs="Times New Roman"/>
          <w:color w:val="000000"/>
          <w:sz w:val="24"/>
          <w:szCs w:val="24"/>
          <w:lang w:val="ru-RU"/>
        </w:rPr>
      </w:pPr>
      <w:r w:rsidRPr="00734365">
        <w:rPr>
          <w:rStyle w:val="2"/>
          <w:rFonts w:ascii="Liberation Serif" w:hAnsi="Liberation Serif" w:cs="Times New Roman"/>
          <w:color w:val="000000"/>
          <w:sz w:val="24"/>
          <w:szCs w:val="24"/>
          <w:lang w:val="ru-RU"/>
        </w:rPr>
        <w:t xml:space="preserve">- выкашивание газонов газонокосилкой или вручную; </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сбор и вывоз упавших веток;</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механизированная и ручная погрузка и вывоз естественного мусора и ТКО.</w:t>
      </w:r>
    </w:p>
    <w:p w:rsidR="00734365" w:rsidRPr="00734365" w:rsidRDefault="00734365" w:rsidP="00734365">
      <w:pPr>
        <w:pStyle w:val="20"/>
        <w:numPr>
          <w:ilvl w:val="0"/>
          <w:numId w:val="28"/>
        </w:numPr>
        <w:shd w:val="clear" w:color="auto" w:fill="auto"/>
        <w:tabs>
          <w:tab w:val="left" w:pos="0"/>
          <w:tab w:val="left" w:pos="851"/>
          <w:tab w:val="left" w:pos="1049"/>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Содержание урн в летний период включает в себя:</w:t>
      </w:r>
    </w:p>
    <w:p w:rsidR="00734365" w:rsidRPr="00734365" w:rsidRDefault="00734365" w:rsidP="00734365">
      <w:pPr>
        <w:pStyle w:val="20"/>
        <w:shd w:val="clear" w:color="auto" w:fill="auto"/>
        <w:tabs>
          <w:tab w:val="left" w:pos="0"/>
          <w:tab w:val="left" w:pos="851"/>
          <w:tab w:val="left" w:pos="94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очистку урн;</w:t>
      </w:r>
    </w:p>
    <w:p w:rsidR="00734365" w:rsidRPr="00734365" w:rsidRDefault="00734365" w:rsidP="00734365">
      <w:pPr>
        <w:pStyle w:val="20"/>
        <w:shd w:val="clear" w:color="auto" w:fill="auto"/>
        <w:tabs>
          <w:tab w:val="left" w:pos="0"/>
          <w:tab w:val="left" w:pos="851"/>
          <w:tab w:val="left" w:pos="95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погрузку вручную и вывоз мусора;</w:t>
      </w:r>
    </w:p>
    <w:p w:rsidR="00734365" w:rsidRPr="00734365" w:rsidRDefault="00734365" w:rsidP="00734365">
      <w:pPr>
        <w:pStyle w:val="20"/>
        <w:shd w:val="clear" w:color="auto" w:fill="auto"/>
        <w:tabs>
          <w:tab w:val="left" w:pos="0"/>
          <w:tab w:val="left" w:pos="851"/>
          <w:tab w:val="left" w:pos="95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покраску, ремонт или замену поврежденных урн.</w:t>
      </w:r>
    </w:p>
    <w:p w:rsidR="00734365" w:rsidRPr="00734365" w:rsidRDefault="00734365" w:rsidP="00734365">
      <w:pPr>
        <w:pStyle w:val="20"/>
        <w:numPr>
          <w:ilvl w:val="0"/>
          <w:numId w:val="28"/>
        </w:numPr>
        <w:shd w:val="clear" w:color="auto" w:fill="auto"/>
        <w:tabs>
          <w:tab w:val="left" w:pos="0"/>
          <w:tab w:val="left" w:pos="851"/>
          <w:tab w:val="left" w:pos="1049"/>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ремонте дорог и тротуаров проводятся следующие работы:</w:t>
      </w:r>
    </w:p>
    <w:p w:rsidR="00734365" w:rsidRPr="00734365" w:rsidRDefault="00734365" w:rsidP="00734365">
      <w:pPr>
        <w:pStyle w:val="20"/>
        <w:numPr>
          <w:ilvl w:val="0"/>
          <w:numId w:val="36"/>
        </w:numPr>
        <w:shd w:val="clear" w:color="auto" w:fill="auto"/>
        <w:tabs>
          <w:tab w:val="left" w:pos="0"/>
          <w:tab w:val="left" w:pos="851"/>
          <w:tab w:val="left" w:pos="92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w:t>
      </w:r>
    </w:p>
    <w:p w:rsidR="00734365" w:rsidRPr="00734365" w:rsidRDefault="00734365" w:rsidP="00734365">
      <w:pPr>
        <w:pStyle w:val="20"/>
        <w:numPr>
          <w:ilvl w:val="0"/>
          <w:numId w:val="36"/>
        </w:numPr>
        <w:shd w:val="clear" w:color="auto" w:fill="auto"/>
        <w:tabs>
          <w:tab w:val="left" w:pos="0"/>
          <w:tab w:val="left" w:pos="851"/>
          <w:tab w:val="left" w:pos="92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ликвидация колей глубиной до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30 миллиметров</w:t>
        </w:r>
      </w:smartTag>
      <w:r w:rsidRPr="00734365">
        <w:rPr>
          <w:rStyle w:val="2"/>
          <w:rFonts w:ascii="Liberation Serif" w:hAnsi="Liberation Serif" w:cs="Times New Roman"/>
          <w:color w:val="000000"/>
          <w:sz w:val="24"/>
          <w:szCs w:val="24"/>
          <w:lang w:val="ru-RU"/>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734365" w:rsidRPr="00734365" w:rsidRDefault="00734365" w:rsidP="00734365">
      <w:pPr>
        <w:pStyle w:val="20"/>
        <w:numPr>
          <w:ilvl w:val="0"/>
          <w:numId w:val="36"/>
        </w:numPr>
        <w:shd w:val="clear" w:color="auto" w:fill="auto"/>
        <w:tabs>
          <w:tab w:val="left" w:pos="0"/>
          <w:tab w:val="left" w:pos="851"/>
          <w:tab w:val="left" w:pos="92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50 метров</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36"/>
        </w:numPr>
        <w:shd w:val="clear" w:color="auto" w:fill="auto"/>
        <w:tabs>
          <w:tab w:val="left" w:pos="0"/>
          <w:tab w:val="left" w:pos="851"/>
          <w:tab w:val="left" w:pos="91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lastRenderedPageBreak/>
        <w:t xml:space="preserve">восстановление изношенных верхних слоев асфальтобетонных покрытий на отдельных участках длиной до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50 метров</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36"/>
        </w:numPr>
        <w:shd w:val="clear" w:color="auto" w:fill="auto"/>
        <w:tabs>
          <w:tab w:val="left" w:pos="0"/>
          <w:tab w:val="left" w:pos="851"/>
          <w:tab w:val="left" w:pos="939"/>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восстановление поперечного профиля и ровности проезжей части автомобильных дорог со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(расход до 100 кубических метров на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1 километр</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36"/>
        </w:numPr>
        <w:shd w:val="clear" w:color="auto" w:fill="auto"/>
        <w:tabs>
          <w:tab w:val="left" w:pos="0"/>
          <w:tab w:val="left" w:pos="851"/>
          <w:tab w:val="left" w:pos="92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восстановление дорожной одежды на участках с пучинистыми и слабыми грунтами на площади до 50 квадратных метров;</w:t>
      </w:r>
    </w:p>
    <w:p w:rsidR="00734365" w:rsidRPr="00734365" w:rsidRDefault="00734365" w:rsidP="00734365">
      <w:pPr>
        <w:pStyle w:val="20"/>
        <w:numPr>
          <w:ilvl w:val="0"/>
          <w:numId w:val="36"/>
        </w:numPr>
        <w:shd w:val="clear" w:color="auto" w:fill="auto"/>
        <w:tabs>
          <w:tab w:val="left" w:pos="0"/>
          <w:tab w:val="left" w:pos="851"/>
          <w:tab w:val="left" w:pos="92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устранение отдельных повреждений или замена отдельных разрушенных бордюров, подпорных стенок и ограждений;</w:t>
      </w:r>
    </w:p>
    <w:p w:rsidR="00734365" w:rsidRPr="00734365" w:rsidRDefault="00734365" w:rsidP="00734365">
      <w:pPr>
        <w:pStyle w:val="20"/>
        <w:numPr>
          <w:ilvl w:val="0"/>
          <w:numId w:val="36"/>
        </w:numPr>
        <w:shd w:val="clear" w:color="auto" w:fill="auto"/>
        <w:tabs>
          <w:tab w:val="left" w:pos="0"/>
          <w:tab w:val="left" w:pos="851"/>
          <w:tab w:val="left" w:pos="958"/>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устранение повреждений покрытия тротуаров.</w:t>
      </w:r>
    </w:p>
    <w:p w:rsidR="00734365" w:rsidRPr="00734365" w:rsidRDefault="00734365" w:rsidP="00734365">
      <w:pPr>
        <w:pStyle w:val="20"/>
        <w:numPr>
          <w:ilvl w:val="0"/>
          <w:numId w:val="28"/>
        </w:numPr>
        <w:shd w:val="clear" w:color="auto" w:fill="auto"/>
        <w:tabs>
          <w:tab w:val="left" w:pos="0"/>
          <w:tab w:val="left" w:pos="851"/>
          <w:tab w:val="left" w:pos="101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734365" w:rsidRPr="00734365" w:rsidRDefault="00734365" w:rsidP="00734365">
      <w:pPr>
        <w:pStyle w:val="20"/>
        <w:numPr>
          <w:ilvl w:val="0"/>
          <w:numId w:val="28"/>
        </w:numPr>
        <w:shd w:val="clear" w:color="auto" w:fill="auto"/>
        <w:tabs>
          <w:tab w:val="left" w:pos="0"/>
          <w:tab w:val="left" w:pos="851"/>
          <w:tab w:val="left" w:pos="9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выполненными в соответствии с требованиями технических регламентов, ГОСТ и СНиП, регулирующих дорожную деятельность.</w:t>
      </w:r>
    </w:p>
    <w:p w:rsidR="00734365" w:rsidRPr="00734365" w:rsidRDefault="00734365" w:rsidP="00734365">
      <w:pPr>
        <w:pStyle w:val="20"/>
        <w:numPr>
          <w:ilvl w:val="0"/>
          <w:numId w:val="28"/>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Проезжая часть полностью очищается от всякого вида загрязнений и промывается.</w:t>
      </w:r>
    </w:p>
    <w:p w:rsidR="00734365" w:rsidRPr="00734365" w:rsidRDefault="00734365" w:rsidP="00734365">
      <w:pPr>
        <w:pStyle w:val="20"/>
        <w:numPr>
          <w:ilvl w:val="0"/>
          <w:numId w:val="28"/>
        </w:numPr>
        <w:shd w:val="clear" w:color="auto" w:fill="auto"/>
        <w:tabs>
          <w:tab w:val="left" w:pos="0"/>
          <w:tab w:val="left" w:pos="99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734365" w:rsidRPr="00734365" w:rsidRDefault="00734365" w:rsidP="00734365">
      <w:pPr>
        <w:pStyle w:val="20"/>
        <w:numPr>
          <w:ilvl w:val="0"/>
          <w:numId w:val="28"/>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Вакуумная уборка и подметание дорожных покрытий, лотковых зон улиц и проездов осуществляются с обязательным предварительным увлажнением дорожного и тротуарного покрытий.</w:t>
      </w:r>
    </w:p>
    <w:p w:rsidR="00734365" w:rsidRPr="00734365" w:rsidRDefault="00734365" w:rsidP="00734365">
      <w:pPr>
        <w:pStyle w:val="20"/>
        <w:numPr>
          <w:ilvl w:val="0"/>
          <w:numId w:val="28"/>
        </w:numPr>
        <w:shd w:val="clear" w:color="auto" w:fill="auto"/>
        <w:tabs>
          <w:tab w:val="left" w:pos="0"/>
          <w:tab w:val="left" w:pos="851"/>
          <w:tab w:val="left" w:pos="9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Мойка проезжих частей производится в основном в вечернее и ночное время. Мойка в дневное время производится в необходимых случаях для обеспечения чистоты и обеспыливания дорог.</w:t>
      </w:r>
    </w:p>
    <w:p w:rsidR="00734365" w:rsidRPr="00734365" w:rsidRDefault="00734365" w:rsidP="00734365">
      <w:pPr>
        <w:pStyle w:val="20"/>
        <w:numPr>
          <w:ilvl w:val="0"/>
          <w:numId w:val="28"/>
        </w:numPr>
        <w:shd w:val="clear" w:color="auto" w:fill="auto"/>
        <w:tabs>
          <w:tab w:val="left" w:pos="0"/>
          <w:tab w:val="left" w:pos="993"/>
          <w:tab w:val="left" w:pos="1276"/>
          <w:tab w:val="left" w:pos="2318"/>
          <w:tab w:val="left" w:pos="8279"/>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Мойка</w:t>
      </w:r>
      <w:r w:rsidRPr="00734365">
        <w:rPr>
          <w:rStyle w:val="2"/>
          <w:rFonts w:ascii="Liberation Serif" w:hAnsi="Liberation Serif" w:cs="Times New Roman"/>
          <w:color w:val="000000"/>
          <w:sz w:val="24"/>
          <w:szCs w:val="24"/>
          <w:lang w:val="ru-RU"/>
        </w:rPr>
        <w:tab/>
        <w:t>проезжих частей производится на улицах, имеющих усовершенствованных покрытием и водоприемными колодцами или уклонами, обеспечивающими надежный сток воды. На дорогах, имеющих продольные уклоны для обеспечения хорошего качества уборки, мойку следует вести под уклон. Мойка дорог и тротуаров осуществляется независимо от летних погодных условий.</w:t>
      </w:r>
    </w:p>
    <w:p w:rsidR="00734365" w:rsidRPr="00734365" w:rsidRDefault="00734365" w:rsidP="00734365">
      <w:pPr>
        <w:pStyle w:val="20"/>
        <w:numPr>
          <w:ilvl w:val="0"/>
          <w:numId w:val="28"/>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734365" w:rsidRPr="00734365" w:rsidRDefault="00734365" w:rsidP="00734365">
      <w:pPr>
        <w:pStyle w:val="20"/>
        <w:numPr>
          <w:ilvl w:val="0"/>
          <w:numId w:val="28"/>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Основные работы по содержанию тротуаров (подметание и мойка) должны быть завершены до 07.00 часов.</w:t>
      </w:r>
    </w:p>
    <w:p w:rsidR="00734365" w:rsidRPr="00734365" w:rsidRDefault="00734365" w:rsidP="00734365">
      <w:pPr>
        <w:pStyle w:val="20"/>
        <w:numPr>
          <w:ilvl w:val="0"/>
          <w:numId w:val="28"/>
        </w:numPr>
        <w:shd w:val="clear" w:color="auto" w:fill="auto"/>
        <w:tabs>
          <w:tab w:val="left" w:pos="0"/>
          <w:tab w:val="left" w:pos="851"/>
          <w:tab w:val="left" w:pos="96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этих дорог.</w:t>
      </w:r>
    </w:p>
    <w:p w:rsidR="00734365" w:rsidRPr="00734365" w:rsidRDefault="00734365" w:rsidP="00734365">
      <w:pPr>
        <w:pStyle w:val="20"/>
        <w:numPr>
          <w:ilvl w:val="0"/>
          <w:numId w:val="28"/>
        </w:numPr>
        <w:shd w:val="clear" w:color="auto" w:fill="auto"/>
        <w:tabs>
          <w:tab w:val="left" w:pos="0"/>
          <w:tab w:val="left" w:pos="851"/>
          <w:tab w:val="left" w:pos="99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Вывоз смета производится непосредственно после подметания.</w:t>
      </w:r>
    </w:p>
    <w:p w:rsidR="00734365" w:rsidRPr="00734365" w:rsidRDefault="00734365" w:rsidP="00734365">
      <w:pPr>
        <w:pStyle w:val="20"/>
        <w:numPr>
          <w:ilvl w:val="0"/>
          <w:numId w:val="28"/>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Вывоз собранного с газонов естественного мусора и ТКО осуществляется в течение одних суток.</w:t>
      </w:r>
    </w:p>
    <w:p w:rsidR="00734365" w:rsidRPr="00734365" w:rsidRDefault="00734365" w:rsidP="00734365">
      <w:pPr>
        <w:pStyle w:val="20"/>
        <w:numPr>
          <w:ilvl w:val="0"/>
          <w:numId w:val="28"/>
        </w:numPr>
        <w:shd w:val="clear" w:color="auto" w:fill="auto"/>
        <w:tabs>
          <w:tab w:val="left" w:pos="0"/>
          <w:tab w:val="left" w:pos="851"/>
          <w:tab w:val="left" w:pos="95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период листопада организации, лица, ответственные за содержание объектов благоустройства, производят сгребание и вывоз естественного мусора с газонов вдоль улиц и магистралей, внутриквартальных проездов и дворовых территорий.</w:t>
      </w:r>
    </w:p>
    <w:p w:rsidR="00734365" w:rsidRPr="00734365" w:rsidRDefault="00734365" w:rsidP="00734365">
      <w:pPr>
        <w:pStyle w:val="20"/>
        <w:numPr>
          <w:ilvl w:val="0"/>
          <w:numId w:val="28"/>
        </w:numPr>
        <w:shd w:val="clear" w:color="auto" w:fill="auto"/>
        <w:tabs>
          <w:tab w:val="left" w:pos="0"/>
          <w:tab w:val="left" w:pos="851"/>
          <w:tab w:val="left" w:pos="1020"/>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Очистка урн от мусора производится ежедневно (в утренние часы, по мере необходимости, но не реже 1 раз в сутки).</w:t>
      </w:r>
    </w:p>
    <w:p w:rsidR="00734365" w:rsidRPr="00734365" w:rsidRDefault="00734365" w:rsidP="00734365">
      <w:pPr>
        <w:pStyle w:val="20"/>
        <w:numPr>
          <w:ilvl w:val="0"/>
          <w:numId w:val="28"/>
        </w:numPr>
        <w:shd w:val="clear" w:color="auto" w:fill="auto"/>
        <w:tabs>
          <w:tab w:val="left" w:pos="0"/>
          <w:tab w:val="left" w:pos="851"/>
          <w:tab w:val="left" w:pos="9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Ремонт урн производится в течение суток с момента обнаружения дефекта.</w:t>
      </w:r>
    </w:p>
    <w:p w:rsidR="00734365" w:rsidRPr="00734365" w:rsidRDefault="00734365" w:rsidP="00734365">
      <w:pPr>
        <w:pStyle w:val="20"/>
        <w:numPr>
          <w:ilvl w:val="0"/>
          <w:numId w:val="28"/>
        </w:numPr>
        <w:shd w:val="clear" w:color="auto" w:fill="auto"/>
        <w:tabs>
          <w:tab w:val="left" w:pos="0"/>
          <w:tab w:val="left" w:pos="851"/>
          <w:tab w:val="left" w:pos="951"/>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lastRenderedPageBreak/>
        <w:t>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734365" w:rsidRPr="00734365" w:rsidRDefault="00734365" w:rsidP="00734365">
      <w:pPr>
        <w:pStyle w:val="20"/>
        <w:shd w:val="clear" w:color="auto" w:fill="auto"/>
        <w:tabs>
          <w:tab w:val="left" w:pos="0"/>
          <w:tab w:val="left" w:pos="851"/>
          <w:tab w:val="left" w:pos="951"/>
        </w:tabs>
        <w:spacing w:line="240" w:lineRule="auto"/>
        <w:ind w:left="567"/>
        <w:jc w:val="both"/>
        <w:rPr>
          <w:rFonts w:ascii="Liberation Serif" w:hAnsi="Liberation Serif" w:cs="Times New Roman"/>
          <w:sz w:val="24"/>
          <w:szCs w:val="24"/>
          <w:lang w:val="ru-RU"/>
        </w:rPr>
      </w:pPr>
    </w:p>
    <w:p w:rsidR="00734365" w:rsidRPr="000E1EFA"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b/>
          <w:color w:val="000000"/>
          <w:sz w:val="24"/>
          <w:szCs w:val="24"/>
        </w:rPr>
      </w:pPr>
      <w:bookmarkStart w:id="18" w:name="bookmark21"/>
      <w:r w:rsidRPr="000E1EFA">
        <w:rPr>
          <w:rStyle w:val="21"/>
          <w:rFonts w:ascii="Liberation Serif" w:hAnsi="Liberation Serif" w:cs="Times New Roman"/>
          <w:b/>
          <w:color w:val="000000"/>
          <w:sz w:val="24"/>
          <w:szCs w:val="24"/>
        </w:rPr>
        <w:t>Статья 12. Организация стоков ливневых вод</w:t>
      </w:r>
      <w:bookmarkEnd w:id="18"/>
    </w:p>
    <w:p w:rsidR="00734365" w:rsidRPr="00734365" w:rsidRDefault="00734365" w:rsidP="00734365">
      <w:pPr>
        <w:pStyle w:val="22"/>
        <w:keepNext/>
        <w:keepLines/>
        <w:shd w:val="clear" w:color="auto" w:fill="auto"/>
        <w:tabs>
          <w:tab w:val="left" w:pos="0"/>
        </w:tabs>
        <w:spacing w:before="0" w:line="240" w:lineRule="auto"/>
        <w:jc w:val="left"/>
        <w:rPr>
          <w:rFonts w:ascii="Liberation Serif" w:hAnsi="Liberation Serif" w:cs="Times New Roman"/>
          <w:sz w:val="24"/>
          <w:szCs w:val="24"/>
        </w:rPr>
      </w:pPr>
    </w:p>
    <w:p w:rsidR="00734365" w:rsidRPr="00734365" w:rsidRDefault="00734365" w:rsidP="00734365">
      <w:pPr>
        <w:pStyle w:val="20"/>
        <w:numPr>
          <w:ilvl w:val="0"/>
          <w:numId w:val="3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Организация стоков ливневых вод осуществляется для защиты территории от скопления дождевых и талых вод с учетом существующего рельефа местности, геологических и гидрологических условий.</w:t>
      </w:r>
    </w:p>
    <w:p w:rsidR="00734365" w:rsidRPr="00734365" w:rsidRDefault="00734365" w:rsidP="00734365">
      <w:pPr>
        <w:pStyle w:val="20"/>
        <w:numPr>
          <w:ilvl w:val="0"/>
          <w:numId w:val="3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 территории населенных пунктов Каргапольского муниципального округа запрещено самовольное присоединение промышленных, хозяйственно-бытовых и иных объектов к сетям ливневой канализации.</w:t>
      </w:r>
    </w:p>
    <w:p w:rsidR="00734365" w:rsidRPr="00734365" w:rsidRDefault="00734365" w:rsidP="00734365">
      <w:pPr>
        <w:pStyle w:val="20"/>
        <w:numPr>
          <w:ilvl w:val="0"/>
          <w:numId w:val="37"/>
        </w:numPr>
        <w:shd w:val="clear" w:color="auto" w:fill="auto"/>
        <w:tabs>
          <w:tab w:val="left" w:pos="0"/>
          <w:tab w:val="left" w:pos="851"/>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Проведение мероприятий по защите территории от скопления поверхностных сточных вод обеспечивают: </w:t>
      </w:r>
    </w:p>
    <w:p w:rsidR="00734365" w:rsidRPr="00734365" w:rsidRDefault="00734365" w:rsidP="00734365">
      <w:pPr>
        <w:pStyle w:val="20"/>
        <w:numPr>
          <w:ilvl w:val="0"/>
          <w:numId w:val="3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 земельных участков, принадлежащих на праве собственности, ином вещном либо обязательственном праве юридическим или физическим лицам, - указанные юридические или физические лица.</w:t>
      </w:r>
    </w:p>
    <w:p w:rsidR="00734365" w:rsidRPr="00734365" w:rsidRDefault="00734365" w:rsidP="00734365">
      <w:pPr>
        <w:pStyle w:val="20"/>
        <w:numPr>
          <w:ilvl w:val="0"/>
          <w:numId w:val="38"/>
        </w:numPr>
        <w:shd w:val="clear" w:color="auto" w:fill="auto"/>
        <w:tabs>
          <w:tab w:val="left" w:pos="0"/>
          <w:tab w:val="left" w:pos="851"/>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 придомовых территорий - собственники жилых домов, жилых и нежилых помещений, организации, осуществляющие управление общим имуществом собственников помещений многоквартирного дома.</w:t>
      </w:r>
    </w:p>
    <w:p w:rsidR="00734365" w:rsidRPr="00734365" w:rsidRDefault="00734365" w:rsidP="00734365">
      <w:pPr>
        <w:pStyle w:val="20"/>
        <w:numPr>
          <w:ilvl w:val="0"/>
          <w:numId w:val="3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Fonts w:ascii="Liberation Serif" w:hAnsi="Liberation Serif" w:cs="Times New Roman"/>
          <w:sz w:val="24"/>
          <w:szCs w:val="24"/>
          <w:lang w:val="ru-RU"/>
        </w:rPr>
        <w:t>с общественных территорий – уполномоченные учреждения.</w:t>
      </w:r>
    </w:p>
    <w:p w:rsidR="00734365" w:rsidRPr="00734365" w:rsidRDefault="00734365" w:rsidP="00734365">
      <w:pPr>
        <w:pStyle w:val="20"/>
        <w:numPr>
          <w:ilvl w:val="0"/>
          <w:numId w:val="3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Уборка и очистка водоотводных канав, водопропускных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один раз весной и далее по мере накопления (от двух до четырех раз в сезон).</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Профилактическое обследование смотровых и дождеприемных колодцев ливневой канализации, и их очистка производятся по мере необходимости, но не реже одного раза в</w:t>
      </w:r>
      <w:r w:rsidRPr="00734365">
        <w:rPr>
          <w:rFonts w:ascii="Liberation Serif" w:hAnsi="Liberation Serif" w:cs="Times New Roman"/>
          <w:sz w:val="24"/>
          <w:szCs w:val="24"/>
          <w:lang w:val="ru-RU"/>
        </w:rPr>
        <w:t xml:space="preserve"> год.</w:t>
      </w:r>
    </w:p>
    <w:p w:rsidR="00734365" w:rsidRPr="00734365" w:rsidRDefault="00734365" w:rsidP="00734365">
      <w:pPr>
        <w:pStyle w:val="20"/>
        <w:numPr>
          <w:ilvl w:val="0"/>
          <w:numId w:val="3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734365" w:rsidRPr="00734365" w:rsidRDefault="00734365" w:rsidP="00734365">
      <w:pPr>
        <w:pStyle w:val="20"/>
        <w:numPr>
          <w:ilvl w:val="0"/>
          <w:numId w:val="3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Использование ливневой канализации для пропуска промышленных стоков, аварийных сбросов осуществляется по согласованию с собственником сети ливневой канализации.</w:t>
      </w:r>
    </w:p>
    <w:p w:rsidR="00734365" w:rsidRPr="00734365" w:rsidRDefault="00734365" w:rsidP="00734365">
      <w:pPr>
        <w:pStyle w:val="20"/>
        <w:numPr>
          <w:ilvl w:val="0"/>
          <w:numId w:val="39"/>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Собственники ливневой канализации и ливневой канализации внутриквартальных территорий и (или) уполномоченные ими лица, являющиеся владельцами и (или) пользователями таких коммуникаций, обязаны:</w:t>
      </w:r>
    </w:p>
    <w:p w:rsidR="00734365" w:rsidRPr="00734365" w:rsidRDefault="00734365" w:rsidP="00734365">
      <w:pPr>
        <w:pStyle w:val="20"/>
        <w:numPr>
          <w:ilvl w:val="0"/>
          <w:numId w:val="40"/>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производить содержание и ремонт каналов ливневой канализации и решеток колодцев и каналов;</w:t>
      </w:r>
    </w:p>
    <w:p w:rsidR="00734365" w:rsidRPr="00734365" w:rsidRDefault="00734365" w:rsidP="00734365">
      <w:pPr>
        <w:pStyle w:val="20"/>
        <w:numPr>
          <w:ilvl w:val="0"/>
          <w:numId w:val="40"/>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не допускать сброс бытового мусора в ливнеприемные колодцы, засорения, заиливания решеток и колодцев, ограничивающих их пропускную способность;</w:t>
      </w:r>
    </w:p>
    <w:p w:rsidR="00734365" w:rsidRPr="00734365" w:rsidRDefault="00734365" w:rsidP="00734365">
      <w:pPr>
        <w:pStyle w:val="20"/>
        <w:numPr>
          <w:ilvl w:val="0"/>
          <w:numId w:val="40"/>
        </w:numPr>
        <w:shd w:val="clear" w:color="auto" w:fill="auto"/>
        <w:tabs>
          <w:tab w:val="left" w:pos="0"/>
          <w:tab w:val="left" w:pos="851"/>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w:t>
      </w:r>
    </w:p>
    <w:p w:rsidR="00734365" w:rsidRPr="00734365" w:rsidRDefault="00734365" w:rsidP="00734365">
      <w:pPr>
        <w:pStyle w:val="22"/>
        <w:keepNext/>
        <w:keepLines/>
        <w:shd w:val="clear" w:color="auto" w:fill="auto"/>
        <w:tabs>
          <w:tab w:val="left" w:pos="0"/>
          <w:tab w:val="left" w:pos="851"/>
        </w:tabs>
        <w:spacing w:before="0" w:line="240" w:lineRule="auto"/>
        <w:jc w:val="both"/>
        <w:rPr>
          <w:rFonts w:ascii="Liberation Serif" w:hAnsi="Liberation Serif" w:cs="Times New Roman"/>
          <w:b w:val="0"/>
          <w:bCs w:val="0"/>
          <w:sz w:val="24"/>
          <w:szCs w:val="24"/>
          <w:lang w:val="ru-RU"/>
        </w:rPr>
      </w:pPr>
      <w:bookmarkStart w:id="19" w:name="bookmark22"/>
    </w:p>
    <w:p w:rsidR="00734365" w:rsidRPr="000E1EFA" w:rsidRDefault="00734365" w:rsidP="00734365">
      <w:pPr>
        <w:pStyle w:val="22"/>
        <w:keepNext/>
        <w:keepLines/>
        <w:shd w:val="clear" w:color="auto" w:fill="auto"/>
        <w:tabs>
          <w:tab w:val="left" w:pos="0"/>
          <w:tab w:val="left" w:pos="851"/>
        </w:tabs>
        <w:spacing w:before="0" w:line="240" w:lineRule="auto"/>
        <w:rPr>
          <w:rStyle w:val="21"/>
          <w:rFonts w:ascii="Liberation Serif" w:hAnsi="Liberation Serif" w:cs="Times New Roman"/>
          <w:b/>
          <w:sz w:val="24"/>
          <w:szCs w:val="24"/>
        </w:rPr>
      </w:pPr>
      <w:r w:rsidRPr="000E1EFA">
        <w:rPr>
          <w:rStyle w:val="21"/>
          <w:rFonts w:ascii="Liberation Serif" w:hAnsi="Liberation Serif" w:cs="Times New Roman"/>
          <w:b/>
          <w:sz w:val="24"/>
          <w:szCs w:val="24"/>
        </w:rPr>
        <w:t>Статья 13. Порядок проведения земляных работ</w:t>
      </w:r>
      <w:bookmarkEnd w:id="19"/>
    </w:p>
    <w:p w:rsidR="00734365" w:rsidRPr="00734365" w:rsidRDefault="00734365" w:rsidP="00734365">
      <w:pPr>
        <w:pStyle w:val="22"/>
        <w:keepNext/>
        <w:keepLines/>
        <w:shd w:val="clear" w:color="auto" w:fill="auto"/>
        <w:tabs>
          <w:tab w:val="left" w:pos="0"/>
          <w:tab w:val="left" w:pos="851"/>
        </w:tabs>
        <w:spacing w:before="0" w:line="240" w:lineRule="auto"/>
        <w:ind w:firstLine="567"/>
        <w:jc w:val="both"/>
        <w:rPr>
          <w:rFonts w:ascii="Liberation Serif" w:hAnsi="Liberation Serif" w:cs="Times New Roman"/>
          <w:sz w:val="24"/>
          <w:szCs w:val="24"/>
        </w:rPr>
      </w:pPr>
    </w:p>
    <w:p w:rsidR="00734365" w:rsidRPr="00734365" w:rsidRDefault="00734365" w:rsidP="00734365">
      <w:pPr>
        <w:pStyle w:val="20"/>
        <w:numPr>
          <w:ilvl w:val="0"/>
          <w:numId w:val="4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Производство на территории населенных пунктов Каргапольского муниципального округа земляных работ допускается на основании разрешения, выдаваемого отделом архитектуры и градостроительства Администрации Каргапольского муниципального округа заказчику земляных работ (далее - заказчик).</w:t>
      </w:r>
    </w:p>
    <w:p w:rsidR="00734365" w:rsidRPr="00734365" w:rsidRDefault="00734365" w:rsidP="00734365">
      <w:pPr>
        <w:pStyle w:val="20"/>
        <w:numPr>
          <w:ilvl w:val="0"/>
          <w:numId w:val="4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Без оформления разрешения на производство земляных работ допускается производство следующих работ:</w:t>
      </w:r>
    </w:p>
    <w:p w:rsidR="00734365" w:rsidRPr="00734365" w:rsidRDefault="00734365" w:rsidP="00734365">
      <w:pPr>
        <w:pStyle w:val="20"/>
        <w:numPr>
          <w:ilvl w:val="0"/>
          <w:numId w:val="42"/>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ремонт и окраска фасадов зданий или проведение реконструктивных работ по изменению </w:t>
      </w:r>
      <w:r w:rsidRPr="00734365">
        <w:rPr>
          <w:rStyle w:val="2"/>
          <w:rFonts w:ascii="Liberation Serif" w:hAnsi="Liberation Serif" w:cs="Times New Roman"/>
          <w:color w:val="000000"/>
          <w:sz w:val="24"/>
          <w:szCs w:val="24"/>
          <w:lang w:val="ru-RU"/>
        </w:rPr>
        <w:lastRenderedPageBreak/>
        <w:t>элементов фасадов при условии выполнения работ с применением передвижных вышек, люлек, автовышек, отсутствия необходимости проведения земляных работ, устройстве временных ограждений и лесов, а также организации строительных площадок для складирования материалов и конструкций;</w:t>
      </w:r>
    </w:p>
    <w:p w:rsidR="00734365" w:rsidRPr="00734365" w:rsidRDefault="00734365" w:rsidP="00734365">
      <w:pPr>
        <w:pStyle w:val="20"/>
        <w:numPr>
          <w:ilvl w:val="0"/>
          <w:numId w:val="42"/>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ремонт дорог (ямочный), элементов их обустройства и тротуаров, включая поднятие люков колодцев (решеток), замену бортового камня;</w:t>
      </w:r>
    </w:p>
    <w:p w:rsidR="00734365" w:rsidRPr="00734365" w:rsidRDefault="00734365" w:rsidP="00734365">
      <w:pPr>
        <w:pStyle w:val="20"/>
        <w:numPr>
          <w:ilvl w:val="0"/>
          <w:numId w:val="42"/>
        </w:numPr>
        <w:shd w:val="clear" w:color="auto" w:fill="auto"/>
        <w:tabs>
          <w:tab w:val="left" w:pos="0"/>
          <w:tab w:val="left" w:pos="851"/>
          <w:tab w:val="left" w:pos="912"/>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посадка деревьев и кустарников, текущий ремонт газонов;</w:t>
      </w:r>
    </w:p>
    <w:p w:rsidR="00734365" w:rsidRPr="00734365" w:rsidRDefault="00734365" w:rsidP="00734365">
      <w:pPr>
        <w:pStyle w:val="20"/>
        <w:numPr>
          <w:ilvl w:val="0"/>
          <w:numId w:val="42"/>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производстве земляных работ и работ, влекущих нарушение благоустройства, проводимых на основании государственных (муниципальных) контрактов;</w:t>
      </w:r>
    </w:p>
    <w:p w:rsidR="00734365" w:rsidRPr="00734365" w:rsidRDefault="00734365" w:rsidP="00734365">
      <w:pPr>
        <w:pStyle w:val="20"/>
        <w:numPr>
          <w:ilvl w:val="0"/>
          <w:numId w:val="42"/>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выполнении работ по прочистке ливневой канализации;</w:t>
      </w:r>
    </w:p>
    <w:p w:rsidR="00734365" w:rsidRPr="00734365" w:rsidRDefault="00734365" w:rsidP="00734365">
      <w:pPr>
        <w:pStyle w:val="20"/>
        <w:numPr>
          <w:ilvl w:val="0"/>
          <w:numId w:val="42"/>
        </w:numPr>
        <w:shd w:val="clear" w:color="auto" w:fill="auto"/>
        <w:tabs>
          <w:tab w:val="left" w:pos="0"/>
          <w:tab w:val="left" w:pos="851"/>
          <w:tab w:val="left" w:pos="879"/>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установке палаток и киосков без производства земляных и строительных работ по планировке территории, устройству фундаментов и цоколей, прокладке коммуникаций;</w:t>
      </w:r>
    </w:p>
    <w:p w:rsidR="00734365" w:rsidRPr="00734365" w:rsidRDefault="00734365" w:rsidP="00734365">
      <w:pPr>
        <w:pStyle w:val="20"/>
        <w:numPr>
          <w:ilvl w:val="0"/>
          <w:numId w:val="42"/>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производстве работ по устройству входных групп и автопарковок к ним;</w:t>
      </w:r>
    </w:p>
    <w:p w:rsidR="00734365" w:rsidRPr="00734365" w:rsidRDefault="00734365" w:rsidP="00734365">
      <w:pPr>
        <w:pStyle w:val="20"/>
        <w:numPr>
          <w:ilvl w:val="0"/>
          <w:numId w:val="42"/>
        </w:numPr>
        <w:shd w:val="clear" w:color="auto" w:fill="auto"/>
        <w:tabs>
          <w:tab w:val="left" w:pos="0"/>
          <w:tab w:val="left" w:pos="85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установке малых архитектурных форм.</w:t>
      </w:r>
    </w:p>
    <w:p w:rsidR="00734365" w:rsidRPr="00734365" w:rsidRDefault="00734365" w:rsidP="00734365">
      <w:pPr>
        <w:pStyle w:val="20"/>
        <w:numPr>
          <w:ilvl w:val="0"/>
          <w:numId w:val="4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производстве работ без разрешения в соответствии с частью 2 настоящей статьи заказчик обязан проинформировать отдел архитектуры и градостроительства Администрации Каргапольского муниципального округа о проведении работ письмом (телефонограммой, факсограммой) за 5 рабочих дней до начала работ с указанием точного места проведения, видов, сроков производства работ.</w:t>
      </w:r>
    </w:p>
    <w:p w:rsidR="00734365" w:rsidRPr="00734365" w:rsidRDefault="00734365" w:rsidP="00734365">
      <w:pPr>
        <w:pStyle w:val="20"/>
        <w:numPr>
          <w:ilvl w:val="0"/>
          <w:numId w:val="4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Без предварительного оформления разрешения допускается производство работ по устранению аварий и аварийных ситуаций на подземных сооружениях и коммуникациях.</w:t>
      </w:r>
    </w:p>
    <w:p w:rsidR="00734365" w:rsidRPr="00734365" w:rsidRDefault="00734365" w:rsidP="00734365">
      <w:pPr>
        <w:pStyle w:val="20"/>
        <w:numPr>
          <w:ilvl w:val="0"/>
          <w:numId w:val="4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Заказчик, производящий аварийные работы, в течение 1 рабочего дня обязан обратиться в отдел архитектуры и градостроительства Администрации Каргапольского муниципального округа для получения разрешения на производство земляных работ.</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Если заказчик, производящий аварийные работы, в течение 1 рабочего дня не обратился за оформлением разрешения, производство работ рассматривается как работа без разрешения.</w:t>
      </w:r>
    </w:p>
    <w:p w:rsidR="00734365" w:rsidRPr="00734365" w:rsidRDefault="00734365" w:rsidP="00734365">
      <w:pPr>
        <w:pStyle w:val="20"/>
        <w:numPr>
          <w:ilvl w:val="0"/>
          <w:numId w:val="4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целях устранения аварии на инженерных коммуникациях и сооружениях заказчик обязан уведомить отдел архитектуры и градостроительства Администрации Каргапольского муниципального округа телефонограммой в течение одного часа с момента обнаружения аварии.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 происшедшей аварии заказчик уведомляет также иных владельцев инженерных подземных коммуникаций.</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Владельцы инженерных подземных коммуникаций, имеющие в зоне аварии подземные коммуникации, при получении телефонограммы обязаны выслать на место аварии представителя с исполнительными чертежами для уточнения расположения эксплуатируемых коммуникаций (сооружений) на местности и согласования способа работ.</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Восстановление благоустройства территории на поврежденном участке инженерных коммуникаций осуществляется организацией, эксплуатирующей данные коммуникации.</w:t>
      </w:r>
    </w:p>
    <w:p w:rsidR="00734365" w:rsidRPr="00734365" w:rsidRDefault="00734365" w:rsidP="00734365">
      <w:pPr>
        <w:pStyle w:val="20"/>
        <w:numPr>
          <w:ilvl w:val="0"/>
          <w:numId w:val="4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Земляные работы, влекущие временное ограничение или прекращение движения транспортных средств по автомобильным дорогам общего пользования населенных пунктов Каргапольского муниципального округа, производятся на основании постановления Администрации Каргапольского муниципального округа о временном ограничении или прекращении движения транспортных средств по автомобильным дорогам, и разрешения на производство земляных работ.</w:t>
      </w:r>
    </w:p>
    <w:p w:rsidR="00734365" w:rsidRPr="00734365" w:rsidRDefault="00734365" w:rsidP="00734365">
      <w:pPr>
        <w:pStyle w:val="20"/>
        <w:numPr>
          <w:ilvl w:val="0"/>
          <w:numId w:val="4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Не допускается вскрытие проезжей части улиц и проездов с интенсивным движением транспорта в течение 3 лет после окончания их строительства или выполнения капитального ремонта покрытий, за исключением случаев аварий.</w:t>
      </w:r>
    </w:p>
    <w:p w:rsidR="00734365" w:rsidRPr="00734365" w:rsidRDefault="00734365" w:rsidP="00734365">
      <w:pPr>
        <w:pStyle w:val="20"/>
        <w:numPr>
          <w:ilvl w:val="0"/>
          <w:numId w:val="41"/>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Запрещается производство земляных работ на территориях общего пользования в зимнее время, за исключением ремонтных или аварийно-восстановительных работ.</w:t>
      </w:r>
    </w:p>
    <w:p w:rsidR="00734365" w:rsidRPr="00734365" w:rsidRDefault="00734365" w:rsidP="00734365">
      <w:pPr>
        <w:pStyle w:val="20"/>
        <w:numPr>
          <w:ilvl w:val="0"/>
          <w:numId w:val="41"/>
        </w:numPr>
        <w:shd w:val="clear" w:color="auto" w:fill="auto"/>
        <w:tabs>
          <w:tab w:val="left" w:pos="0"/>
          <w:tab w:val="left" w:pos="851"/>
          <w:tab w:val="left" w:pos="984"/>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Лицо, производящее земляные работы, обязано:</w:t>
      </w:r>
    </w:p>
    <w:p w:rsidR="00734365" w:rsidRPr="00734365" w:rsidRDefault="00734365" w:rsidP="00734365">
      <w:pPr>
        <w:pStyle w:val="20"/>
        <w:numPr>
          <w:ilvl w:val="0"/>
          <w:numId w:val="43"/>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организовать и обеспечить выполнение работ в соответствии действующим законодательством и технической документацией;</w:t>
      </w:r>
    </w:p>
    <w:p w:rsidR="00734365" w:rsidRPr="00734365" w:rsidRDefault="00734365" w:rsidP="00734365">
      <w:pPr>
        <w:pStyle w:val="20"/>
        <w:numPr>
          <w:ilvl w:val="0"/>
          <w:numId w:val="43"/>
        </w:numPr>
        <w:shd w:val="clear" w:color="auto" w:fill="auto"/>
        <w:tabs>
          <w:tab w:val="left" w:pos="0"/>
          <w:tab w:val="left" w:pos="851"/>
          <w:tab w:val="left" w:pos="902"/>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lastRenderedPageBreak/>
        <w:t>при организации земляных работ выполнить следующие требования: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оградить деревья, находящиеся на территории, прилегающей к границам раскопки, сплошными щитами высотой не менее 1 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оградить место производства работ, установить информационный указатель с наименованием лица, производящего работы, номерами телефонов, фамилиями должностных лиц, ответственных за производство работ, установить габаритные указатели, световые предупреждающие знаки. Места установки ограждений определяются проектом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обеспечить безопасность движения транспорта и пешеходов;</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обеспечить беспрепятственный доступ к жилым домам, организациям, предприятиям, учреждениям;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установить через траншеи пешеходные мостики с перилами, обеспечить их освещение в темное время суток;</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обеспечить надлежащее санитарное состояние территории, производить уборку места производства работ и прилегающей территории не менее 1 раза в сутки;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обеспечить на месте производства работ присутствие ответственного за производство работ;</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не менее чем за 2 рабочих дня до начала работ определить с организациями (службами), имеющими на данном участке производства земляных работ инженерные подземные коммуникации и сооружения, точное расположение инженерных подземных коммуникаций и сооружений и принять меры, обеспечивающие их полную сохранность, 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обеспечить сброс ливневых и талых вод с места производства работ и прилегающих к нему территорий в ливневую канализацию по схеме, согласованной с отделом архитектуры и градостроительства Администрации Каргапольского муниципального округа. Для защиты колодцев, дождеприемников и лотков должны применяться деревянные щиты и короба, обеспечивающие беспрепятственный доступ к ним, в случае отсутствия ливневой канализации заказчик обязан обеспечить вывоз ливневых и талых вод с места производства работ и прилегающих к нему территорий;</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обеспечить сохранность дорожного и тротуарного бортового камня, а также ступеней и плит перекрытия;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 при производстве земляных работ на улицах, площадях и других благоустроенных территориях необходимо соблюдать следующие условия: выполнять работы частями - участками, определенными проектом производства работ, 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 траншеи и котлованы должны быть раскреплены на всю глубину или иметь соответствующий откос, обратная засыпка траншей и котлованов производится песчано-гравийной смесью слоями толщиной не более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20 см.</w:t>
        </w:r>
      </w:smartTag>
      <w:r w:rsidRPr="00734365">
        <w:rPr>
          <w:rStyle w:val="2"/>
          <w:rFonts w:ascii="Liberation Serif" w:hAnsi="Liberation Serif" w:cs="Times New Roman"/>
          <w:color w:val="000000"/>
          <w:sz w:val="24"/>
          <w:szCs w:val="24"/>
          <w:lang w:val="ru-RU"/>
        </w:rPr>
        <w:t xml:space="preserve"> с тщательным уплотнением каждого слоя или иной толщиной слоев по согласованному проекту производства работ с достижением установленного коэффициента уплотнения;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обеспечить чистоту и порядок на месте производства работ и утилизацию мусора и отходов на специально отведенных местах;</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вывозить грунт при разработке траншеи без складирования на месте производства работ по мере его образования.</w:t>
      </w:r>
    </w:p>
    <w:p w:rsidR="00734365" w:rsidRPr="00734365" w:rsidRDefault="00734365" w:rsidP="00734365">
      <w:pPr>
        <w:pStyle w:val="20"/>
        <w:numPr>
          <w:ilvl w:val="0"/>
          <w:numId w:val="41"/>
        </w:numPr>
        <w:shd w:val="clear" w:color="auto" w:fill="auto"/>
        <w:tabs>
          <w:tab w:val="left" w:pos="0"/>
          <w:tab w:val="left" w:pos="99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Конструкция ограждения участков производства земляных работ, в том числе аварийных, с целью строительства, реконструкции и ремонта подземных сетей инженерных коммуникаций должна удовлетворять следующим требованиям:</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lastRenderedPageBreak/>
        <w:t xml:space="preserve">- высота ограждения участка производства земляных работ - не менее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1,2 м.</w:t>
        </w:r>
      </w:smartTag>
      <w:r w:rsidRPr="00734365">
        <w:rPr>
          <w:rStyle w:val="2"/>
          <w:rFonts w:ascii="Liberation Serif" w:hAnsi="Liberation Serif" w:cs="Times New Roman"/>
          <w:color w:val="000000"/>
          <w:sz w:val="24"/>
          <w:szCs w:val="24"/>
          <w:lang w:val="ru-RU"/>
        </w:rPr>
        <w:t>, ограждения не должны иметь проемов, кроме ворот и калиток, контролируемых в течение рабочего времени и запираемых после его окончания;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734365" w:rsidRPr="00734365" w:rsidRDefault="00734365" w:rsidP="00734365">
      <w:pPr>
        <w:pStyle w:val="20"/>
        <w:numPr>
          <w:ilvl w:val="0"/>
          <w:numId w:val="41"/>
        </w:numPr>
        <w:shd w:val="clear" w:color="auto" w:fill="auto"/>
        <w:tabs>
          <w:tab w:val="left" w:pos="0"/>
          <w:tab w:val="left" w:pos="993"/>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производстве земляных работ, в том числе аварийных, заказчик должен обеспечить выполнение работ, при которых запрещается: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загрязнять прилегающие участки улиц, засорять ливневую канализацию, засыпать водопропускные трубы, кюветы, газоны;</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производить откачку воды из траншей, котлованов, колодцев и так далее на дороги, тротуары и прилегающую территорию;</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производить земляные работы без предварительных археологических исследований в местах залегания культурного слоя;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перемещать существующие инженерные подземные коммуникации, сооружения, а также осуществлять к ним подключение (технологическое присоединение) подземных коммуникаций или сооружений, перемещать существующие строения или сооружения, расположенные на трассах существующих инженерных подземных коммуникаций и сооружений, без согласования с соответствующими службами;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 уничтожать зеленые насаждения и обнажать их корни, за исключением случая ликвидации аварии на подземных коммуникациях, наступившей в выходной или праздничный день, с обязательным извещением в первый рабочий день </w:t>
      </w:r>
      <w:r w:rsidRPr="00734365">
        <w:rPr>
          <w:rStyle w:val="2"/>
          <w:rFonts w:ascii="Liberation Serif" w:hAnsi="Liberation Serif" w:cs="Times New Roman"/>
          <w:sz w:val="24"/>
          <w:szCs w:val="24"/>
          <w:lang w:val="ru-RU"/>
        </w:rPr>
        <w:t xml:space="preserve">уполномоченные учреждения </w:t>
      </w:r>
      <w:r w:rsidRPr="00734365">
        <w:rPr>
          <w:rStyle w:val="2"/>
          <w:rFonts w:ascii="Liberation Serif" w:hAnsi="Liberation Serif" w:cs="Times New Roman"/>
          <w:color w:val="000000"/>
          <w:sz w:val="24"/>
          <w:szCs w:val="24"/>
          <w:lang w:val="ru-RU"/>
        </w:rPr>
        <w:t>в рамках предоставленных полномочий, выносить грунт или грязь колесами автотранспорта на территории общего пользования;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 складировать грунт на месте производства работ и прилегающей территории, а также в не оборудованных для этих целей местах, за исключением случая ликвидации аварии на подземных коммуникациях при условии согласования места для отвала грунта с </w:t>
      </w:r>
      <w:r w:rsidRPr="00734365">
        <w:rPr>
          <w:rStyle w:val="2"/>
          <w:rFonts w:ascii="Liberation Serif" w:hAnsi="Liberation Serif" w:cs="Times New Roman"/>
          <w:sz w:val="24"/>
          <w:szCs w:val="24"/>
          <w:lang w:val="ru-RU"/>
        </w:rPr>
        <w:t xml:space="preserve">уполномоченными учреждениями </w:t>
      </w:r>
      <w:r w:rsidRPr="00734365">
        <w:rPr>
          <w:rStyle w:val="2"/>
          <w:rFonts w:ascii="Liberation Serif" w:hAnsi="Liberation Serif" w:cs="Times New Roman"/>
          <w:color w:val="000000"/>
          <w:sz w:val="24"/>
          <w:szCs w:val="24"/>
          <w:lang w:val="ru-RU"/>
        </w:rPr>
        <w:t>в рамках предоставленных полномочий;</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оставлять открытыми люки смотровых колодцев и камер на инженерных сооружениях и коммуникациях;</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оставлять по завершении земляных работ невосстановленными объекты и элементы благоустройства.</w:t>
      </w:r>
    </w:p>
    <w:p w:rsidR="00734365" w:rsidRPr="00734365" w:rsidRDefault="00734365" w:rsidP="00734365">
      <w:pPr>
        <w:pStyle w:val="20"/>
        <w:numPr>
          <w:ilvl w:val="0"/>
          <w:numId w:val="41"/>
        </w:numPr>
        <w:shd w:val="clear" w:color="auto" w:fill="auto"/>
        <w:tabs>
          <w:tab w:val="left" w:pos="0"/>
          <w:tab w:val="left" w:pos="851"/>
          <w:tab w:val="left" w:pos="99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на всю ширину, независимо от ширины траншеи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Ответственность за восстановление благоустройства при проведении земляных работ несет заказчик, при проведении самовольных земляных работ - лица, проводившие такие работы.</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 проведении работ в зимний период (с 15 октября по 15 мая) заказчик обязан обеспечить организацию содержания места производства работ, обеспечить безопасность дорожного движения транспорта и пешеходов, обеспечить движение транспорта и пешеходов путем укладки во временном варианте щебеночного основания.</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Полное восстановление искусственного покрытия проезжей части, тротуара, иных элементов благоустройства заказчиком выполняется до 1 июня в соответствии с гарантийным обязательством.</w:t>
      </w:r>
    </w:p>
    <w:p w:rsidR="00734365" w:rsidRPr="00734365" w:rsidRDefault="00734365" w:rsidP="00734365">
      <w:pPr>
        <w:pStyle w:val="20"/>
        <w:numPr>
          <w:ilvl w:val="0"/>
          <w:numId w:val="41"/>
        </w:numPr>
        <w:shd w:val="clear" w:color="auto" w:fill="auto"/>
        <w:tabs>
          <w:tab w:val="left" w:pos="0"/>
          <w:tab w:val="left" w:pos="851"/>
          <w:tab w:val="left" w:pos="99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случае аварии организация, на балансе которой находится поврежденный объект, немедленно высылает на место аварийную бригаду и организует аварийно</w:t>
      </w:r>
      <w:r w:rsidRPr="00734365">
        <w:rPr>
          <w:rStyle w:val="2"/>
          <w:rFonts w:ascii="Liberation Serif" w:hAnsi="Liberation Serif" w:cs="Times New Roman"/>
          <w:color w:val="000000"/>
          <w:sz w:val="24"/>
          <w:szCs w:val="24"/>
          <w:lang w:val="ru-RU"/>
        </w:rPr>
        <w:softHyphen/>
        <w:t>-восстановительные земляные работы.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734365" w:rsidRPr="00734365" w:rsidRDefault="00734365" w:rsidP="00734365">
      <w:pPr>
        <w:pStyle w:val="20"/>
        <w:numPr>
          <w:ilvl w:val="0"/>
          <w:numId w:val="41"/>
        </w:numPr>
        <w:shd w:val="clear" w:color="auto" w:fill="auto"/>
        <w:tabs>
          <w:tab w:val="left" w:pos="0"/>
          <w:tab w:val="left" w:pos="851"/>
          <w:tab w:val="left" w:pos="99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Земляные работы являются законченными после восстановления надлежащего состояния </w:t>
      </w:r>
      <w:r w:rsidRPr="00734365">
        <w:rPr>
          <w:rStyle w:val="2"/>
          <w:rFonts w:ascii="Liberation Serif" w:hAnsi="Liberation Serif" w:cs="Times New Roman"/>
          <w:color w:val="000000"/>
          <w:sz w:val="24"/>
          <w:szCs w:val="24"/>
          <w:lang w:val="ru-RU"/>
        </w:rPr>
        <w:lastRenderedPageBreak/>
        <w:t>территории и закрытия соответствующего разрешения на производство земляных работ.</w:t>
      </w:r>
    </w:p>
    <w:p w:rsidR="00734365" w:rsidRPr="00734365" w:rsidRDefault="00734365" w:rsidP="00734365">
      <w:pPr>
        <w:pStyle w:val="20"/>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Работа по просроченному разрешению считается работой без разрешения.</w:t>
      </w:r>
    </w:p>
    <w:p w:rsidR="00734365" w:rsidRPr="00734365" w:rsidRDefault="00734365" w:rsidP="00734365">
      <w:pPr>
        <w:pStyle w:val="20"/>
        <w:numPr>
          <w:ilvl w:val="0"/>
          <w:numId w:val="41"/>
        </w:numPr>
        <w:shd w:val="clear" w:color="auto" w:fill="auto"/>
        <w:tabs>
          <w:tab w:val="left" w:pos="0"/>
          <w:tab w:val="left" w:pos="851"/>
          <w:tab w:val="left" w:pos="99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Заказчикам, не выполнившим своих обязательств по восстановлению благоустройства территории согласно выданному разрешению на производство земляных работ, разрешение на производство земляных работ на других участках не выдается.</w:t>
      </w:r>
    </w:p>
    <w:p w:rsidR="00734365" w:rsidRPr="00734365" w:rsidRDefault="00734365" w:rsidP="00734365">
      <w:pPr>
        <w:pStyle w:val="20"/>
        <w:numPr>
          <w:ilvl w:val="0"/>
          <w:numId w:val="41"/>
        </w:numPr>
        <w:shd w:val="clear" w:color="auto" w:fill="auto"/>
        <w:tabs>
          <w:tab w:val="left" w:pos="0"/>
          <w:tab w:val="left" w:pos="851"/>
          <w:tab w:val="left" w:pos="99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Заказчик и подрядчик устанавливают на произведенные им работы гарантийный срок в соответствии с действующим законодательством. Гарантия заключается в безвозмездном восстановлении заказчиком и подрядчиком объекта производства работ (отдельных его элементов) в случае выявления дефектов и недостатков, возникших в гарантийные сроки. Восстановлением объекта является приведение его в состояние, соответствующее действующему законодательству, в том числе СНиП, ГОСТ и иной нормативной и технической документации.</w:t>
      </w:r>
    </w:p>
    <w:p w:rsidR="00734365" w:rsidRPr="00734365" w:rsidRDefault="00734365" w:rsidP="00734365">
      <w:pPr>
        <w:pStyle w:val="20"/>
        <w:numPr>
          <w:ilvl w:val="0"/>
          <w:numId w:val="41"/>
        </w:numPr>
        <w:shd w:val="clear" w:color="auto" w:fill="auto"/>
        <w:tabs>
          <w:tab w:val="left" w:pos="0"/>
          <w:tab w:val="left" w:pos="851"/>
          <w:tab w:val="left" w:pos="998"/>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Выдача разрешения, внесение изменений в разрешение на производство земляных работ и закрытие разрешения на производство земляных работ (включая приемку работ по восстановлению надлежащего состояния территории), а также вопросы координации и планирования земляных работ осуществляются в порядке, установленном Администрацией Каргапольского муниципального округа.</w:t>
      </w:r>
    </w:p>
    <w:p w:rsidR="00734365" w:rsidRPr="00734365" w:rsidRDefault="00734365" w:rsidP="00734365">
      <w:pPr>
        <w:pStyle w:val="20"/>
        <w:shd w:val="clear" w:color="auto" w:fill="auto"/>
        <w:tabs>
          <w:tab w:val="left" w:pos="0"/>
          <w:tab w:val="left" w:pos="851"/>
          <w:tab w:val="left" w:pos="998"/>
        </w:tabs>
        <w:spacing w:line="240" w:lineRule="auto"/>
        <w:ind w:left="567"/>
        <w:jc w:val="both"/>
        <w:rPr>
          <w:rFonts w:ascii="Liberation Serif" w:hAnsi="Liberation Serif" w:cs="Times New Roman"/>
          <w:sz w:val="24"/>
          <w:szCs w:val="24"/>
          <w:lang w:val="ru-RU"/>
        </w:rPr>
      </w:pPr>
    </w:p>
    <w:p w:rsidR="00734365" w:rsidRPr="000E1EFA" w:rsidRDefault="00734365" w:rsidP="00734365">
      <w:pPr>
        <w:pStyle w:val="40"/>
        <w:shd w:val="clear" w:color="auto" w:fill="auto"/>
        <w:tabs>
          <w:tab w:val="left" w:pos="0"/>
        </w:tabs>
        <w:spacing w:before="0" w:after="0" w:line="240" w:lineRule="auto"/>
        <w:jc w:val="center"/>
        <w:rPr>
          <w:rStyle w:val="4"/>
          <w:rFonts w:ascii="Liberation Serif" w:hAnsi="Liberation Serif" w:cs="Times New Roman"/>
          <w:b/>
          <w:color w:val="000000"/>
          <w:sz w:val="24"/>
          <w:szCs w:val="24"/>
          <w:lang w:val="ru-RU"/>
        </w:rPr>
      </w:pPr>
      <w:r w:rsidRPr="000E1EFA">
        <w:rPr>
          <w:rStyle w:val="4"/>
          <w:rFonts w:ascii="Liberation Serif" w:hAnsi="Liberation Serif" w:cs="Times New Roman"/>
          <w:b/>
          <w:color w:val="000000"/>
          <w:sz w:val="24"/>
          <w:szCs w:val="24"/>
          <w:lang w:val="ru-RU"/>
        </w:rPr>
        <w:t>Статья 14.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34365" w:rsidRPr="00734365" w:rsidRDefault="00734365" w:rsidP="00734365">
      <w:pPr>
        <w:pStyle w:val="40"/>
        <w:shd w:val="clear" w:color="auto" w:fill="auto"/>
        <w:tabs>
          <w:tab w:val="left" w:pos="0"/>
        </w:tabs>
        <w:spacing w:before="0" w:after="0" w:line="240" w:lineRule="auto"/>
        <w:rPr>
          <w:rFonts w:ascii="Liberation Serif" w:hAnsi="Liberation Serif" w:cs="Times New Roman"/>
          <w:sz w:val="24"/>
          <w:szCs w:val="24"/>
          <w:lang w:val="ru-RU"/>
        </w:rPr>
      </w:pPr>
    </w:p>
    <w:p w:rsidR="00734365" w:rsidRPr="00734365" w:rsidRDefault="00734365" w:rsidP="00734365">
      <w:pPr>
        <w:pStyle w:val="20"/>
        <w:numPr>
          <w:ilvl w:val="0"/>
          <w:numId w:val="44"/>
        </w:numPr>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со статьей 15 настоящих Правил.</w:t>
      </w:r>
    </w:p>
    <w:p w:rsidR="00734365" w:rsidRPr="00734365" w:rsidRDefault="00734365" w:rsidP="00734365">
      <w:pPr>
        <w:pStyle w:val="20"/>
        <w:numPr>
          <w:ilvl w:val="0"/>
          <w:numId w:val="44"/>
        </w:numPr>
        <w:shd w:val="clear" w:color="auto" w:fill="auto"/>
        <w:tabs>
          <w:tab w:val="left" w:pos="0"/>
          <w:tab w:val="left" w:pos="83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734365" w:rsidRPr="00734365" w:rsidRDefault="00734365" w:rsidP="00734365">
      <w:pPr>
        <w:pStyle w:val="20"/>
        <w:numPr>
          <w:ilvl w:val="0"/>
          <w:numId w:val="44"/>
        </w:numPr>
        <w:shd w:val="clear" w:color="auto" w:fill="auto"/>
        <w:tabs>
          <w:tab w:val="left" w:pos="0"/>
          <w:tab w:val="left" w:pos="836"/>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 - от снега и наледи своими силами и за счет собственных средств.</w:t>
      </w:r>
    </w:p>
    <w:p w:rsidR="00734365" w:rsidRPr="00734365" w:rsidRDefault="00734365" w:rsidP="00734365">
      <w:pPr>
        <w:pStyle w:val="20"/>
        <w:shd w:val="clear" w:color="auto" w:fill="auto"/>
        <w:tabs>
          <w:tab w:val="left" w:pos="0"/>
          <w:tab w:val="left" w:pos="836"/>
        </w:tabs>
        <w:spacing w:line="240" w:lineRule="auto"/>
        <w:ind w:left="567"/>
        <w:jc w:val="both"/>
        <w:rPr>
          <w:rFonts w:ascii="Liberation Serif" w:hAnsi="Liberation Serif" w:cs="Times New Roman"/>
          <w:sz w:val="24"/>
          <w:szCs w:val="24"/>
          <w:lang w:val="ru-RU"/>
        </w:rPr>
      </w:pPr>
    </w:p>
    <w:p w:rsidR="00734365" w:rsidRPr="000E1EFA" w:rsidRDefault="00734365" w:rsidP="00734365">
      <w:pPr>
        <w:pStyle w:val="22"/>
        <w:keepNext/>
        <w:keepLines/>
        <w:shd w:val="clear" w:color="auto" w:fill="auto"/>
        <w:tabs>
          <w:tab w:val="left" w:pos="0"/>
        </w:tabs>
        <w:spacing w:before="0" w:line="240" w:lineRule="auto"/>
        <w:rPr>
          <w:rStyle w:val="21"/>
          <w:rFonts w:ascii="Liberation Serif" w:hAnsi="Liberation Serif" w:cs="Times New Roman"/>
          <w:b/>
          <w:color w:val="000000"/>
          <w:sz w:val="24"/>
          <w:szCs w:val="24"/>
          <w:lang w:val="ru-RU"/>
        </w:rPr>
      </w:pPr>
      <w:bookmarkStart w:id="20" w:name="bookmark23"/>
      <w:r w:rsidRPr="000E1EFA">
        <w:rPr>
          <w:rStyle w:val="21"/>
          <w:rFonts w:ascii="Liberation Serif" w:hAnsi="Liberation Serif" w:cs="Times New Roman"/>
          <w:b/>
          <w:color w:val="000000"/>
          <w:sz w:val="24"/>
          <w:szCs w:val="24"/>
          <w:lang w:val="ru-RU"/>
        </w:rPr>
        <w:t>Статья 15. Порядок определения границ прилегающих территорий</w:t>
      </w:r>
      <w:bookmarkEnd w:id="20"/>
    </w:p>
    <w:p w:rsidR="00734365" w:rsidRPr="00734365" w:rsidRDefault="00734365" w:rsidP="00734365">
      <w:pPr>
        <w:pStyle w:val="22"/>
        <w:keepNext/>
        <w:keepLines/>
        <w:shd w:val="clear" w:color="auto" w:fill="auto"/>
        <w:tabs>
          <w:tab w:val="left" w:pos="0"/>
        </w:tabs>
        <w:spacing w:before="0" w:line="240" w:lineRule="auto"/>
        <w:rPr>
          <w:rFonts w:ascii="Liberation Serif" w:hAnsi="Liberation Serif" w:cs="Times New Roman"/>
          <w:sz w:val="24"/>
          <w:szCs w:val="24"/>
          <w:lang w:val="ru-RU"/>
        </w:rPr>
      </w:pPr>
    </w:p>
    <w:p w:rsidR="00734365" w:rsidRPr="00734365" w:rsidRDefault="00734365" w:rsidP="00734365">
      <w:pPr>
        <w:pStyle w:val="20"/>
        <w:numPr>
          <w:ilvl w:val="0"/>
          <w:numId w:val="45"/>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Границы прилегающих территорий определяются в порядке, установленном Законом Курганской области от 01.03.2019 № 19 «О порядке определения границ прилегающих территорий на территории Курганской области» и настоящими Правилами.</w:t>
      </w:r>
    </w:p>
    <w:p w:rsidR="00734365" w:rsidRPr="00734365" w:rsidRDefault="00734365" w:rsidP="00734365">
      <w:pPr>
        <w:pStyle w:val="20"/>
        <w:numPr>
          <w:ilvl w:val="0"/>
          <w:numId w:val="45"/>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Устанавливаются следующие границы прилегающих территорий:</w:t>
      </w:r>
    </w:p>
    <w:p w:rsidR="00734365" w:rsidRPr="00734365" w:rsidRDefault="00734365" w:rsidP="00734365">
      <w:pPr>
        <w:pStyle w:val="20"/>
        <w:numPr>
          <w:ilvl w:val="0"/>
          <w:numId w:val="46"/>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для индивидуальных жилых домов, жилых домов блокированной застройки, многоквартирных домов -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5 метров</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46"/>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для зданий, в которых располагаются образовательные организации, медицинские </w:t>
      </w:r>
      <w:r w:rsidRPr="00734365">
        <w:rPr>
          <w:rStyle w:val="2"/>
          <w:rFonts w:ascii="Liberation Serif" w:hAnsi="Liberation Serif" w:cs="Times New Roman"/>
          <w:color w:val="000000"/>
          <w:sz w:val="24"/>
          <w:szCs w:val="24"/>
          <w:lang w:val="ru-RU"/>
        </w:rPr>
        <w:lastRenderedPageBreak/>
        <w:t xml:space="preserve">организации, физкультурно-спортивные организации, учреждения культуры и искусства, культурно-досуговые учреждения, -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5 метров</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46"/>
        </w:numPr>
        <w:shd w:val="clear" w:color="auto" w:fill="auto"/>
        <w:tabs>
          <w:tab w:val="left" w:pos="0"/>
          <w:tab w:val="left" w:pos="851"/>
          <w:tab w:val="left" w:pos="902"/>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для нестационарных торговых объектов -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10 метров</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46"/>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для отдельно стоящих нежилых зданий, отдельно стоящих строений, сооружений -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15 метров</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46"/>
        </w:numPr>
        <w:shd w:val="clear" w:color="auto" w:fill="auto"/>
        <w:tabs>
          <w:tab w:val="left" w:pos="0"/>
          <w:tab w:val="left" w:pos="851"/>
          <w:tab w:val="left" w:pos="907"/>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для объектов дорожного сервиса -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15 метров</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46"/>
        </w:numPr>
        <w:shd w:val="clear" w:color="auto" w:fill="auto"/>
        <w:tabs>
          <w:tab w:val="left" w:pos="0"/>
          <w:tab w:val="left" w:pos="851"/>
          <w:tab w:val="left" w:pos="907"/>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 xml:space="preserve">для автостоянок -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rPr>
          <w:t>10 метров</w:t>
        </w:r>
      </w:smartTag>
      <w:r w:rsidRPr="00734365">
        <w:rPr>
          <w:rStyle w:val="2"/>
          <w:rFonts w:ascii="Liberation Serif" w:hAnsi="Liberation Serif" w:cs="Times New Roman"/>
          <w:color w:val="000000"/>
          <w:sz w:val="24"/>
          <w:szCs w:val="24"/>
        </w:rPr>
        <w:t>;</w:t>
      </w:r>
    </w:p>
    <w:p w:rsidR="00734365" w:rsidRPr="00734365" w:rsidRDefault="00734365" w:rsidP="00734365">
      <w:pPr>
        <w:pStyle w:val="20"/>
        <w:numPr>
          <w:ilvl w:val="0"/>
          <w:numId w:val="46"/>
        </w:numPr>
        <w:shd w:val="clear" w:color="auto" w:fill="auto"/>
        <w:tabs>
          <w:tab w:val="left" w:pos="0"/>
          <w:tab w:val="left" w:pos="851"/>
          <w:tab w:val="left" w:pos="907"/>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для земельных участков, занятых кладбищами -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15 метров</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46"/>
        </w:numPr>
        <w:shd w:val="clear" w:color="auto" w:fill="auto"/>
        <w:tabs>
          <w:tab w:val="left" w:pos="0"/>
          <w:tab w:val="left" w:pos="851"/>
          <w:tab w:val="left" w:pos="1022"/>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для земельных участков, на которых расположены строящиеся (реконструируемые) объекты -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15 метров</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46"/>
        </w:numPr>
        <w:shd w:val="clear" w:color="auto" w:fill="auto"/>
        <w:tabs>
          <w:tab w:val="left" w:pos="0"/>
          <w:tab w:val="left" w:pos="851"/>
          <w:tab w:val="left" w:pos="1022"/>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 части 2 настоящей статьи -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15 метров</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46"/>
        </w:numPr>
        <w:shd w:val="clear" w:color="auto" w:fill="auto"/>
        <w:tabs>
          <w:tab w:val="left" w:pos="0"/>
          <w:tab w:val="left" w:pos="851"/>
          <w:tab w:val="left" w:pos="985"/>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для иных зданий, строений, сооружений, для земельных участков, на которых не расположены здания, строения, сооружения - </w:t>
      </w:r>
      <w:smartTag w:uri="urn:schemas-microsoft-com:office:smarttags" w:element="metricconverter">
        <w:smartTagPr>
          <w:attr w:name="ProductID" w:val="10 метров"/>
        </w:smartTagPr>
        <w:r w:rsidRPr="00734365">
          <w:rPr>
            <w:rStyle w:val="2"/>
            <w:rFonts w:ascii="Liberation Serif" w:hAnsi="Liberation Serif" w:cs="Times New Roman"/>
            <w:color w:val="000000"/>
            <w:sz w:val="24"/>
            <w:szCs w:val="24"/>
            <w:lang w:val="ru-RU"/>
          </w:rPr>
          <w:t>10 метров</w:t>
        </w:r>
      </w:smartTag>
      <w:r w:rsidRPr="00734365">
        <w:rPr>
          <w:rStyle w:val="2"/>
          <w:rFonts w:ascii="Liberation Serif" w:hAnsi="Liberation Serif" w:cs="Times New Roman"/>
          <w:color w:val="000000"/>
          <w:sz w:val="24"/>
          <w:szCs w:val="24"/>
          <w:lang w:val="ru-RU"/>
        </w:rPr>
        <w:t>.</w:t>
      </w:r>
    </w:p>
    <w:p w:rsidR="00734365" w:rsidRPr="00734365" w:rsidRDefault="00734365" w:rsidP="00734365">
      <w:pPr>
        <w:pStyle w:val="20"/>
        <w:numPr>
          <w:ilvl w:val="0"/>
          <w:numId w:val="45"/>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rsidR="00734365" w:rsidRPr="00734365" w:rsidRDefault="00734365" w:rsidP="00734365">
      <w:pPr>
        <w:pStyle w:val="20"/>
        <w:numPr>
          <w:ilvl w:val="0"/>
          <w:numId w:val="45"/>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карте-схеме.</w:t>
      </w:r>
    </w:p>
    <w:p w:rsidR="00734365" w:rsidRPr="00734365" w:rsidRDefault="00734365" w:rsidP="00734365">
      <w:pPr>
        <w:pStyle w:val="20"/>
        <w:numPr>
          <w:ilvl w:val="0"/>
          <w:numId w:val="45"/>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Подготовка карты-схемы границ прилегающей территории осуществляется уполномоченным органом Администрации Каргапольского муниципального округа.</w:t>
      </w:r>
    </w:p>
    <w:p w:rsidR="00734365" w:rsidRPr="00734365" w:rsidRDefault="00734365" w:rsidP="00734365">
      <w:pPr>
        <w:pStyle w:val="20"/>
        <w:numPr>
          <w:ilvl w:val="0"/>
          <w:numId w:val="45"/>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Карта-схема границ прилегающей территории должна содержать следующие сведения:</w:t>
      </w:r>
    </w:p>
    <w:p w:rsidR="00734365" w:rsidRPr="00734365" w:rsidRDefault="00734365" w:rsidP="00734365">
      <w:pPr>
        <w:pStyle w:val="20"/>
        <w:numPr>
          <w:ilvl w:val="0"/>
          <w:numId w:val="4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rsidR="00734365" w:rsidRPr="00734365" w:rsidRDefault="00734365" w:rsidP="00734365">
      <w:pPr>
        <w:pStyle w:val="20"/>
        <w:numPr>
          <w:ilvl w:val="0"/>
          <w:numId w:val="4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734365" w:rsidRPr="00734365" w:rsidRDefault="00734365" w:rsidP="00734365">
      <w:pPr>
        <w:pStyle w:val="20"/>
        <w:numPr>
          <w:ilvl w:val="0"/>
          <w:numId w:val="47"/>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схематическое изображение границ здания, строения, сооружения, земельного участка;</w:t>
      </w:r>
    </w:p>
    <w:p w:rsidR="00734365" w:rsidRPr="00734365" w:rsidRDefault="00734365" w:rsidP="00734365">
      <w:pPr>
        <w:pStyle w:val="20"/>
        <w:numPr>
          <w:ilvl w:val="0"/>
          <w:numId w:val="47"/>
        </w:numPr>
        <w:shd w:val="clear" w:color="auto" w:fill="auto"/>
        <w:tabs>
          <w:tab w:val="left" w:pos="0"/>
          <w:tab w:val="left" w:pos="851"/>
          <w:tab w:val="left" w:pos="1008"/>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w:t>
      </w:r>
    </w:p>
    <w:p w:rsidR="00734365" w:rsidRPr="00734365" w:rsidRDefault="00734365" w:rsidP="00734365">
      <w:pPr>
        <w:pStyle w:val="20"/>
        <w:numPr>
          <w:ilvl w:val="0"/>
          <w:numId w:val="47"/>
        </w:numPr>
        <w:shd w:val="clear" w:color="auto" w:fill="auto"/>
        <w:tabs>
          <w:tab w:val="left" w:pos="0"/>
          <w:tab w:val="left" w:pos="851"/>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наименование объектов и элементов благоустройства, расположенных между внутренней границей и внешней границей прилегающей территории.</w:t>
      </w:r>
    </w:p>
    <w:p w:rsidR="00734365" w:rsidRPr="00734365" w:rsidRDefault="00734365" w:rsidP="00734365">
      <w:pPr>
        <w:pStyle w:val="20"/>
        <w:shd w:val="clear" w:color="auto" w:fill="auto"/>
        <w:tabs>
          <w:tab w:val="left" w:pos="0"/>
          <w:tab w:val="left" w:pos="851"/>
        </w:tabs>
        <w:spacing w:line="240" w:lineRule="auto"/>
        <w:ind w:left="567"/>
        <w:jc w:val="both"/>
        <w:rPr>
          <w:rFonts w:ascii="Liberation Serif" w:hAnsi="Liberation Serif" w:cs="Times New Roman"/>
          <w:sz w:val="24"/>
          <w:szCs w:val="24"/>
          <w:lang w:val="ru-RU"/>
        </w:rPr>
      </w:pPr>
    </w:p>
    <w:p w:rsidR="00734365" w:rsidRPr="00734365" w:rsidRDefault="00734365" w:rsidP="00734365">
      <w:pPr>
        <w:pStyle w:val="22"/>
        <w:keepNext/>
        <w:keepLines/>
        <w:shd w:val="clear" w:color="auto" w:fill="auto"/>
        <w:tabs>
          <w:tab w:val="left" w:pos="0"/>
        </w:tabs>
        <w:spacing w:before="0" w:line="240" w:lineRule="auto"/>
        <w:rPr>
          <w:rStyle w:val="2"/>
          <w:rFonts w:ascii="Liberation Serif" w:hAnsi="Liberation Serif" w:cs="Times New Roman"/>
          <w:color w:val="000000"/>
          <w:sz w:val="24"/>
          <w:szCs w:val="24"/>
          <w:lang w:val="ru-RU"/>
        </w:rPr>
      </w:pPr>
      <w:bookmarkStart w:id="21" w:name="bookmark24"/>
      <w:r w:rsidRPr="000E1EFA">
        <w:rPr>
          <w:rStyle w:val="21"/>
          <w:rFonts w:ascii="Liberation Serif" w:hAnsi="Liberation Serif" w:cs="Times New Roman"/>
          <w:b/>
          <w:color w:val="000000"/>
          <w:sz w:val="24"/>
          <w:szCs w:val="24"/>
          <w:lang w:val="ru-RU"/>
        </w:rPr>
        <w:t>Статья 16. Праздничное оформление территории</w:t>
      </w:r>
      <w:r w:rsidRPr="00734365">
        <w:rPr>
          <w:rStyle w:val="21"/>
          <w:rFonts w:ascii="Liberation Serif" w:hAnsi="Liberation Serif" w:cs="Times New Roman"/>
          <w:color w:val="000000"/>
          <w:sz w:val="24"/>
          <w:szCs w:val="24"/>
          <w:lang w:val="ru-RU"/>
        </w:rPr>
        <w:t xml:space="preserve"> </w:t>
      </w:r>
      <w:bookmarkEnd w:id="21"/>
      <w:r w:rsidRPr="00734365">
        <w:rPr>
          <w:rStyle w:val="2"/>
          <w:rFonts w:ascii="Liberation Serif" w:hAnsi="Liberation Serif" w:cs="Times New Roman"/>
          <w:color w:val="000000"/>
          <w:sz w:val="24"/>
          <w:szCs w:val="24"/>
          <w:lang w:val="ru-RU"/>
        </w:rPr>
        <w:t>населенных пунктов Каргапольского муниципального округа</w:t>
      </w:r>
    </w:p>
    <w:p w:rsidR="00734365" w:rsidRPr="00734365" w:rsidRDefault="00734365" w:rsidP="00734365">
      <w:pPr>
        <w:pStyle w:val="22"/>
        <w:keepNext/>
        <w:keepLines/>
        <w:shd w:val="clear" w:color="auto" w:fill="auto"/>
        <w:tabs>
          <w:tab w:val="left" w:pos="0"/>
        </w:tabs>
        <w:spacing w:before="0" w:line="240" w:lineRule="auto"/>
        <w:jc w:val="left"/>
        <w:rPr>
          <w:rFonts w:ascii="Liberation Serif" w:hAnsi="Liberation Serif" w:cs="Times New Roman"/>
          <w:sz w:val="24"/>
          <w:szCs w:val="24"/>
          <w:lang w:val="ru-RU"/>
        </w:rPr>
      </w:pPr>
    </w:p>
    <w:p w:rsidR="00734365" w:rsidRPr="00734365" w:rsidRDefault="00734365" w:rsidP="00734365">
      <w:pPr>
        <w:pStyle w:val="20"/>
        <w:numPr>
          <w:ilvl w:val="0"/>
          <w:numId w:val="4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Праздничное оформление территории населенных пунктов Каргапольского муниципального округа на период проведения государственных и местных праздников, мероприятий, связанных со знаменательными событиями, выполняется в соответствии с концепцией праздничного оформления населенных пунктов Каргапольского муниципального округа, утверждаемой Администрацией Каргапольского муниципального округа в срок до 01 декабря текущего года на следующий календарный год.</w:t>
      </w:r>
    </w:p>
    <w:p w:rsidR="00734365" w:rsidRPr="00734365" w:rsidRDefault="00734365" w:rsidP="00734365">
      <w:pPr>
        <w:pStyle w:val="20"/>
        <w:numPr>
          <w:ilvl w:val="0"/>
          <w:numId w:val="4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При праздничном оформлении допускаются вывешивание флагов, лозунгов, гирлянд, </w:t>
      </w:r>
      <w:r w:rsidRPr="00734365">
        <w:rPr>
          <w:rStyle w:val="2"/>
          <w:rFonts w:ascii="Liberation Serif" w:hAnsi="Liberation Serif" w:cs="Times New Roman"/>
          <w:color w:val="000000"/>
          <w:sz w:val="24"/>
          <w:szCs w:val="24"/>
          <w:lang w:val="ru-RU"/>
        </w:rPr>
        <w:lastRenderedPageBreak/>
        <w:t>панно, установка декоративных элементов и композиций, стендов, трибун, эстрад, иных элементов праздничного оформления, а также устройство праздничной иллюминации, иного тематического и светотехнического оформления.</w:t>
      </w:r>
    </w:p>
    <w:p w:rsidR="00734365" w:rsidRPr="00734365" w:rsidRDefault="00734365" w:rsidP="00734365">
      <w:pPr>
        <w:pStyle w:val="20"/>
        <w:numPr>
          <w:ilvl w:val="0"/>
          <w:numId w:val="48"/>
        </w:numPr>
        <w:shd w:val="clear" w:color="auto" w:fill="auto"/>
        <w:tabs>
          <w:tab w:val="left" w:pos="0"/>
          <w:tab w:val="left" w:pos="85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Правообладатели объектов благоустройства, зданий, строений, сооружений, некапитальных нестационарных строений и сооружений вправе участвовать в праздничном оформлении улиц населенного пункта за счет собственных сил и средств при проведении государственных, городских праздников и мероприятий. При этом дизайн элементов оформления и их размещение должны соответствовать общей концепции праздничного оформления.</w:t>
      </w:r>
    </w:p>
    <w:p w:rsidR="00734365" w:rsidRPr="00734365" w:rsidRDefault="00734365" w:rsidP="00734365">
      <w:pPr>
        <w:pStyle w:val="20"/>
        <w:numPr>
          <w:ilvl w:val="0"/>
          <w:numId w:val="48"/>
        </w:numPr>
        <w:shd w:val="clear" w:color="auto" w:fill="auto"/>
        <w:tabs>
          <w:tab w:val="left" w:pos="0"/>
          <w:tab w:val="left" w:pos="851"/>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Изготовление и установка элементов праздничного оформления должна осуществляться способами, исключающими снятие, повреждение технических средств регулирования дорожного движения, а также ухудшение видимости таких технических средств.</w:t>
      </w:r>
    </w:p>
    <w:p w:rsidR="00734365" w:rsidRPr="00734365" w:rsidRDefault="00734365" w:rsidP="00734365">
      <w:pPr>
        <w:pStyle w:val="20"/>
        <w:shd w:val="clear" w:color="auto" w:fill="auto"/>
        <w:tabs>
          <w:tab w:val="left" w:pos="0"/>
          <w:tab w:val="left" w:pos="851"/>
        </w:tabs>
        <w:spacing w:line="240" w:lineRule="auto"/>
        <w:ind w:left="567"/>
        <w:jc w:val="both"/>
        <w:rPr>
          <w:rFonts w:ascii="Liberation Serif" w:hAnsi="Liberation Serif" w:cs="Times New Roman"/>
          <w:sz w:val="24"/>
          <w:szCs w:val="24"/>
          <w:lang w:val="ru-RU"/>
        </w:rPr>
      </w:pPr>
    </w:p>
    <w:p w:rsidR="00734365" w:rsidRPr="00734365" w:rsidRDefault="00734365" w:rsidP="00734365">
      <w:pPr>
        <w:pStyle w:val="22"/>
        <w:keepNext/>
        <w:keepLines/>
        <w:shd w:val="clear" w:color="auto" w:fill="auto"/>
        <w:tabs>
          <w:tab w:val="left" w:pos="0"/>
        </w:tabs>
        <w:spacing w:before="0" w:line="240" w:lineRule="auto"/>
        <w:rPr>
          <w:rStyle w:val="2"/>
          <w:rFonts w:ascii="Liberation Serif" w:hAnsi="Liberation Serif" w:cs="Times New Roman"/>
          <w:color w:val="000000"/>
          <w:sz w:val="24"/>
          <w:szCs w:val="24"/>
          <w:lang w:val="ru-RU"/>
        </w:rPr>
      </w:pPr>
      <w:bookmarkStart w:id="22" w:name="bookmark25"/>
      <w:r w:rsidRPr="000E1EFA">
        <w:rPr>
          <w:rStyle w:val="21"/>
          <w:rFonts w:ascii="Liberation Serif" w:hAnsi="Liberation Serif" w:cs="Times New Roman"/>
          <w:b/>
          <w:color w:val="000000"/>
          <w:sz w:val="24"/>
          <w:szCs w:val="24"/>
          <w:lang w:val="ru-RU"/>
        </w:rPr>
        <w:t>Статья 17. Участие граждан и организаций в реализации мероприятий по благоустройству территории</w:t>
      </w:r>
      <w:r w:rsidRPr="00734365">
        <w:rPr>
          <w:rStyle w:val="21"/>
          <w:rFonts w:ascii="Liberation Serif" w:hAnsi="Liberation Serif" w:cs="Times New Roman"/>
          <w:color w:val="000000"/>
          <w:sz w:val="24"/>
          <w:szCs w:val="24"/>
          <w:lang w:val="ru-RU"/>
        </w:rPr>
        <w:t xml:space="preserve"> </w:t>
      </w:r>
      <w:bookmarkEnd w:id="22"/>
      <w:r w:rsidRPr="00734365">
        <w:rPr>
          <w:rStyle w:val="2"/>
          <w:rFonts w:ascii="Liberation Serif" w:hAnsi="Liberation Serif" w:cs="Times New Roman"/>
          <w:color w:val="000000"/>
          <w:sz w:val="24"/>
          <w:szCs w:val="24"/>
          <w:lang w:val="ru-RU"/>
        </w:rPr>
        <w:t>населенных пунктов Каргапольского муниципального округа</w:t>
      </w:r>
    </w:p>
    <w:p w:rsidR="00734365" w:rsidRPr="00734365" w:rsidRDefault="00734365" w:rsidP="00734365">
      <w:pPr>
        <w:pStyle w:val="22"/>
        <w:keepNext/>
        <w:keepLines/>
        <w:shd w:val="clear" w:color="auto" w:fill="auto"/>
        <w:tabs>
          <w:tab w:val="left" w:pos="0"/>
        </w:tabs>
        <w:spacing w:before="0" w:line="240" w:lineRule="auto"/>
        <w:rPr>
          <w:rFonts w:ascii="Liberation Serif" w:hAnsi="Liberation Serif" w:cs="Times New Roman"/>
          <w:sz w:val="24"/>
          <w:szCs w:val="24"/>
          <w:lang w:val="ru-RU"/>
        </w:rPr>
      </w:pPr>
    </w:p>
    <w:p w:rsidR="00734365" w:rsidRPr="00734365" w:rsidRDefault="00734365" w:rsidP="00734365">
      <w:pPr>
        <w:pStyle w:val="20"/>
        <w:numPr>
          <w:ilvl w:val="0"/>
          <w:numId w:val="49"/>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Для осуществления участия граждан и организаций в реализации мероприятий по благоустройству территории населенных пунктов Каргапольского муниципального округа используются следующие формы:</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самостоятельное благоустройство территории населенного пункта (безвозмездное выполнение заинтересованными лицами на территории общего пользования населенных пунктов Каргапольского муниципального округа работ по благоустройству);</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содержание прилегающих территорий;</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инициативные проекты;</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обсуждение проектов благоустройства, в том числе по выбору типа оборудования, малых архитектурных форм и иных элементов благоустройства, включая определение их функционального назначения, соответствующих габаритов, стилевого решения, материалов, в выборе типов покрытий с учетом функционального зонирования территории, по предполагаемым типам озеленения, по типам освещения и осветительного оборудования.</w:t>
      </w:r>
    </w:p>
    <w:p w:rsidR="00734365" w:rsidRPr="00734365" w:rsidRDefault="00734365" w:rsidP="00734365">
      <w:pPr>
        <w:pStyle w:val="20"/>
        <w:numPr>
          <w:ilvl w:val="0"/>
          <w:numId w:val="49"/>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Информирование граждан и организаций об участии в процессе благоустройства осуществляется следующими способами:</w:t>
      </w:r>
    </w:p>
    <w:p w:rsidR="00734365" w:rsidRPr="00734365" w:rsidRDefault="00734365" w:rsidP="00734365">
      <w:pPr>
        <w:pStyle w:val="20"/>
        <w:shd w:val="clear" w:color="auto" w:fill="auto"/>
        <w:tabs>
          <w:tab w:val="left" w:pos="0"/>
          <w:tab w:val="left" w:pos="841"/>
          <w:tab w:val="left" w:pos="1680"/>
          <w:tab w:val="left" w:pos="2942"/>
          <w:tab w:val="left" w:pos="5827"/>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на официальном сайте Каргапольского муниципального округа  Курганской</w:t>
      </w:r>
      <w:r w:rsidRPr="00734365">
        <w:rPr>
          <w:rStyle w:val="2"/>
          <w:rFonts w:ascii="Liberation Serif" w:hAnsi="Liberation Serif" w:cs="Times New Roman"/>
          <w:color w:val="000000"/>
          <w:sz w:val="24"/>
          <w:szCs w:val="24"/>
          <w:lang w:val="ru-RU"/>
        </w:rPr>
        <w:tab/>
        <w:t>области в информационно-телекоммуникационной сети «Интернет»;</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в средствах массовой информации;</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путем размещения афиш и объявлений;</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путем установки интерактивных стендов с устройствами для заполнения и сбора анкет, установки стендов для сбора предложений по благоустройству;</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rPr>
      </w:pPr>
      <w:r w:rsidRPr="00734365">
        <w:rPr>
          <w:rStyle w:val="2"/>
          <w:rFonts w:ascii="Liberation Serif" w:hAnsi="Liberation Serif" w:cs="Times New Roman"/>
          <w:color w:val="000000"/>
          <w:sz w:val="24"/>
          <w:szCs w:val="24"/>
        </w:rPr>
        <w:t>- путем использования социальных сетей.</w:t>
      </w:r>
    </w:p>
    <w:p w:rsidR="00734365" w:rsidRPr="00734365" w:rsidRDefault="00734365" w:rsidP="00734365">
      <w:pPr>
        <w:pStyle w:val="20"/>
        <w:numPr>
          <w:ilvl w:val="0"/>
          <w:numId w:val="49"/>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 Для выявления общественного мнения по проектам благоустройства используются: анкетирование, опросы, интервьюирование, проведение общественных обсуждений и иные предусмотренные муниципальными правовыми актами Каргапольского муниципального округа способы.</w:t>
      </w:r>
    </w:p>
    <w:p w:rsidR="00734365" w:rsidRPr="00734365" w:rsidRDefault="00734365" w:rsidP="00734365">
      <w:pPr>
        <w:pStyle w:val="20"/>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Информация о проведении указанных мероприятий размещается на официальном сайте Каргапольского муниципального округа  Курганской области в информационно - телекоммуникационной сети «Интернет» и в социальных сетях.</w:t>
      </w:r>
    </w:p>
    <w:p w:rsidR="00734365" w:rsidRPr="00734365" w:rsidRDefault="00734365" w:rsidP="00734365">
      <w:pPr>
        <w:pStyle w:val="20"/>
        <w:numPr>
          <w:ilvl w:val="0"/>
          <w:numId w:val="49"/>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Участия граждан и организаций в содержании прилегающих территорий осуществляется в порядке, установленном настоящими Правилами. Порядок участия граждан и организаций в реализации иных мероприятий по благоустройству территории населенных пунктов Каргапольского муниципального округа, указанных в части 1 настоящей статьи, устанавливается муниципальными правовыми актами Каргапольского муниципального округа в соответствии с действующим законодательством.</w:t>
      </w:r>
    </w:p>
    <w:p w:rsidR="00734365" w:rsidRPr="00734365" w:rsidRDefault="00734365" w:rsidP="00734365">
      <w:pPr>
        <w:pStyle w:val="20"/>
        <w:numPr>
          <w:ilvl w:val="0"/>
          <w:numId w:val="49"/>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 xml:space="preserve">Общественный контроль в области благоустройства осуществляется с учетом положений </w:t>
      </w:r>
      <w:r w:rsidRPr="00734365">
        <w:rPr>
          <w:rStyle w:val="2"/>
          <w:rFonts w:ascii="Liberation Serif" w:hAnsi="Liberation Serif" w:cs="Times New Roman"/>
          <w:color w:val="000000"/>
          <w:sz w:val="24"/>
          <w:szCs w:val="24"/>
          <w:lang w:val="ru-RU"/>
        </w:rPr>
        <w:lastRenderedPageBreak/>
        <w:t>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фото -, видеофиксации.</w:t>
      </w:r>
    </w:p>
    <w:p w:rsidR="00734365" w:rsidRPr="00734365" w:rsidRDefault="00734365" w:rsidP="00734365">
      <w:pPr>
        <w:pStyle w:val="20"/>
        <w:numPr>
          <w:ilvl w:val="0"/>
          <w:numId w:val="49"/>
        </w:numPr>
        <w:shd w:val="clear" w:color="auto" w:fill="auto"/>
        <w:tabs>
          <w:tab w:val="left" w:pos="0"/>
          <w:tab w:val="left" w:pos="841"/>
        </w:tabs>
        <w:spacing w:line="240" w:lineRule="auto"/>
        <w:ind w:firstLine="567"/>
        <w:jc w:val="both"/>
        <w:rPr>
          <w:rStyle w:val="2"/>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Каргапольского муниципального округа.</w:t>
      </w:r>
    </w:p>
    <w:p w:rsidR="00734365" w:rsidRPr="00734365" w:rsidRDefault="00734365" w:rsidP="00734365">
      <w:pPr>
        <w:pStyle w:val="22"/>
        <w:keepNext/>
        <w:keepLines/>
        <w:shd w:val="clear" w:color="auto" w:fill="auto"/>
        <w:tabs>
          <w:tab w:val="left" w:pos="0"/>
          <w:tab w:val="left" w:pos="841"/>
        </w:tabs>
        <w:spacing w:before="0" w:line="240" w:lineRule="auto"/>
        <w:jc w:val="both"/>
        <w:rPr>
          <w:rFonts w:ascii="Liberation Serif" w:hAnsi="Liberation Serif" w:cs="Times New Roman"/>
          <w:b w:val="0"/>
          <w:bCs w:val="0"/>
          <w:sz w:val="24"/>
          <w:szCs w:val="24"/>
          <w:lang w:val="ru-RU"/>
        </w:rPr>
      </w:pPr>
      <w:bookmarkStart w:id="23" w:name="bookmark26"/>
    </w:p>
    <w:p w:rsidR="00734365" w:rsidRPr="00734365" w:rsidRDefault="00734365" w:rsidP="00734365">
      <w:pPr>
        <w:pStyle w:val="22"/>
        <w:keepNext/>
        <w:keepLines/>
        <w:shd w:val="clear" w:color="auto" w:fill="auto"/>
        <w:tabs>
          <w:tab w:val="left" w:pos="0"/>
          <w:tab w:val="left" w:pos="841"/>
        </w:tabs>
        <w:spacing w:before="0" w:line="240" w:lineRule="auto"/>
        <w:rPr>
          <w:rStyle w:val="21"/>
          <w:rFonts w:ascii="Liberation Serif" w:hAnsi="Liberation Serif" w:cs="Times New Roman"/>
          <w:color w:val="000000"/>
          <w:sz w:val="24"/>
          <w:szCs w:val="24"/>
          <w:lang w:val="ru-RU"/>
        </w:rPr>
      </w:pPr>
      <w:r w:rsidRPr="000E1EFA">
        <w:rPr>
          <w:rStyle w:val="21"/>
          <w:rFonts w:ascii="Liberation Serif" w:hAnsi="Liberation Serif" w:cs="Times New Roman"/>
          <w:b/>
          <w:color w:val="000000"/>
          <w:sz w:val="24"/>
          <w:szCs w:val="24"/>
          <w:lang w:val="ru-RU"/>
        </w:rPr>
        <w:t>Статья 18. Контроль за соблюдением требований настоящих Правил</w:t>
      </w:r>
      <w:bookmarkEnd w:id="23"/>
    </w:p>
    <w:p w:rsidR="00734365" w:rsidRPr="00734365" w:rsidRDefault="00734365" w:rsidP="00734365">
      <w:pPr>
        <w:pStyle w:val="22"/>
        <w:keepNext/>
        <w:keepLines/>
        <w:shd w:val="clear" w:color="auto" w:fill="auto"/>
        <w:tabs>
          <w:tab w:val="left" w:pos="0"/>
          <w:tab w:val="left" w:pos="841"/>
        </w:tabs>
        <w:spacing w:before="0" w:line="240" w:lineRule="auto"/>
        <w:ind w:firstLine="567"/>
        <w:jc w:val="both"/>
        <w:rPr>
          <w:rFonts w:ascii="Liberation Serif" w:hAnsi="Liberation Serif" w:cs="Times New Roman"/>
          <w:sz w:val="24"/>
          <w:szCs w:val="24"/>
          <w:lang w:val="ru-RU"/>
        </w:rPr>
      </w:pPr>
    </w:p>
    <w:p w:rsidR="00734365" w:rsidRPr="00734365" w:rsidRDefault="00734365" w:rsidP="00734365">
      <w:pPr>
        <w:pStyle w:val="20"/>
        <w:numPr>
          <w:ilvl w:val="0"/>
          <w:numId w:val="50"/>
        </w:numPr>
        <w:shd w:val="clear" w:color="auto" w:fill="auto"/>
        <w:tabs>
          <w:tab w:val="left" w:pos="0"/>
          <w:tab w:val="left" w:pos="841"/>
          <w:tab w:val="left" w:pos="94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Контроль за соблюдением требований настоящих Правил осуществляется уполномоченными должностными лицами Администрации Каргапольского муниципального округа в соответствии с положением о муниципальном контроле в сфере благоустройства, утвержденным решением Думы Каргапольского муниципального округа.</w:t>
      </w:r>
    </w:p>
    <w:p w:rsidR="00734365" w:rsidRPr="00734365" w:rsidRDefault="00734365" w:rsidP="00734365">
      <w:pPr>
        <w:pStyle w:val="20"/>
        <w:numPr>
          <w:ilvl w:val="0"/>
          <w:numId w:val="50"/>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По фактам нарушения физическими и юридическими лицами требований Правил уполномоченные должностные лица Администрации Каргапольского муниципального округа принимают меры, предусмотренные законодательством Российской Федерации, Курганской области, муниципальными правовыми актами Каргапольского муниципального округа.</w:t>
      </w:r>
    </w:p>
    <w:p w:rsidR="00734365" w:rsidRPr="00734365" w:rsidRDefault="00734365" w:rsidP="00734365">
      <w:pPr>
        <w:pStyle w:val="20"/>
        <w:numPr>
          <w:ilvl w:val="0"/>
          <w:numId w:val="50"/>
        </w:numPr>
        <w:shd w:val="clear" w:color="auto" w:fill="auto"/>
        <w:tabs>
          <w:tab w:val="left" w:pos="0"/>
          <w:tab w:val="left" w:pos="841"/>
          <w:tab w:val="left" w:pos="946"/>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За нарушение настоящих Правил руководители предприятий, учреждений, организаций независимо от форм собственности и ведомственной принадлежности, индивидуальные предприниматели, физические лица, несут ответственность в соответствии с действующим законодательством.</w:t>
      </w:r>
    </w:p>
    <w:p w:rsidR="00734365" w:rsidRPr="00734365" w:rsidRDefault="00734365" w:rsidP="00734365">
      <w:pPr>
        <w:pStyle w:val="20"/>
        <w:numPr>
          <w:ilvl w:val="0"/>
          <w:numId w:val="50"/>
        </w:numPr>
        <w:shd w:val="clear" w:color="auto" w:fill="auto"/>
        <w:tabs>
          <w:tab w:val="left" w:pos="0"/>
          <w:tab w:val="left" w:pos="841"/>
        </w:tabs>
        <w:spacing w:line="240" w:lineRule="auto"/>
        <w:ind w:firstLine="567"/>
        <w:jc w:val="both"/>
        <w:rPr>
          <w:rFonts w:ascii="Liberation Serif" w:hAnsi="Liberation Serif" w:cs="Times New Roman"/>
          <w:sz w:val="24"/>
          <w:szCs w:val="24"/>
          <w:lang w:val="ru-RU"/>
        </w:rPr>
      </w:pPr>
      <w:r w:rsidRPr="00734365">
        <w:rPr>
          <w:rStyle w:val="2"/>
          <w:rFonts w:ascii="Liberation Serif" w:hAnsi="Liberation Serif" w:cs="Times New Roman"/>
          <w:color w:val="000000"/>
          <w:sz w:val="24"/>
          <w:szCs w:val="24"/>
          <w:lang w:val="ru-RU"/>
        </w:rPr>
        <w:t>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734365" w:rsidRPr="00734365" w:rsidRDefault="00734365" w:rsidP="00734365">
      <w:pPr>
        <w:rPr>
          <w:rFonts w:ascii="Liberation Serif" w:hAnsi="Liberation Serif"/>
          <w:sz w:val="24"/>
          <w:szCs w:val="24"/>
        </w:rPr>
      </w:pPr>
    </w:p>
    <w:p w:rsidR="00734365" w:rsidRPr="00734365" w:rsidRDefault="00734365" w:rsidP="00734365">
      <w:pPr>
        <w:rPr>
          <w:rFonts w:ascii="Liberation Serif" w:hAnsi="Liberation Serif"/>
          <w:sz w:val="24"/>
          <w:szCs w:val="24"/>
        </w:rPr>
      </w:pPr>
    </w:p>
    <w:p w:rsidR="00734365" w:rsidRPr="00734365" w:rsidRDefault="00734365" w:rsidP="00734365">
      <w:pPr>
        <w:ind w:left="705" w:hanging="705"/>
        <w:jc w:val="both"/>
        <w:rPr>
          <w:rFonts w:ascii="Liberation Serif" w:hAnsi="Liberation Serif"/>
          <w:sz w:val="24"/>
          <w:szCs w:val="24"/>
        </w:rPr>
      </w:pPr>
      <w:r w:rsidRPr="00734365">
        <w:rPr>
          <w:rFonts w:ascii="Liberation Serif" w:hAnsi="Liberation Serif"/>
          <w:sz w:val="24"/>
          <w:szCs w:val="24"/>
        </w:rPr>
        <w:t>Управляющий делами Администрации</w:t>
      </w:r>
    </w:p>
    <w:p w:rsidR="00734365" w:rsidRPr="00734365" w:rsidRDefault="00734365" w:rsidP="00734365">
      <w:pPr>
        <w:rPr>
          <w:rFonts w:ascii="Liberation Serif" w:hAnsi="Liberation Serif"/>
          <w:sz w:val="24"/>
          <w:szCs w:val="24"/>
        </w:rPr>
      </w:pPr>
      <w:r w:rsidRPr="00734365">
        <w:rPr>
          <w:rFonts w:ascii="Liberation Serif" w:hAnsi="Liberation Serif"/>
          <w:sz w:val="24"/>
          <w:szCs w:val="24"/>
        </w:rPr>
        <w:t>Каргапольского муниципального округа                                                               А.П. Мурзина</w:t>
      </w:r>
    </w:p>
    <w:p w:rsidR="001D2541" w:rsidRPr="00734365" w:rsidRDefault="001D2541" w:rsidP="00264CD6">
      <w:pPr>
        <w:pStyle w:val="a3"/>
        <w:spacing w:before="9" w:line="240" w:lineRule="atLeast"/>
        <w:ind w:left="0" w:firstLine="0"/>
        <w:jc w:val="left"/>
        <w:rPr>
          <w:sz w:val="24"/>
          <w:szCs w:val="24"/>
        </w:rPr>
      </w:pPr>
    </w:p>
    <w:p w:rsidR="001D2541" w:rsidRPr="00734365" w:rsidRDefault="001D2541" w:rsidP="00264CD6">
      <w:pPr>
        <w:pStyle w:val="a3"/>
        <w:spacing w:before="9" w:line="240" w:lineRule="atLeast"/>
        <w:ind w:left="0" w:firstLine="0"/>
        <w:jc w:val="left"/>
        <w:rPr>
          <w:sz w:val="24"/>
          <w:szCs w:val="24"/>
        </w:rPr>
      </w:pPr>
    </w:p>
    <w:p w:rsidR="001D2541" w:rsidRDefault="001D2541" w:rsidP="00264CD6">
      <w:pPr>
        <w:pStyle w:val="a3"/>
        <w:spacing w:before="9" w:line="240" w:lineRule="atLeast"/>
        <w:ind w:left="0" w:firstLine="0"/>
        <w:jc w:val="left"/>
        <w:rPr>
          <w:rFonts w:ascii="Liberation Serif" w:hAnsi="Liberation Serif"/>
          <w:sz w:val="24"/>
          <w:szCs w:val="24"/>
        </w:rPr>
      </w:pPr>
    </w:p>
    <w:p w:rsidR="001D2541" w:rsidRDefault="001D2541" w:rsidP="00264CD6">
      <w:pPr>
        <w:pStyle w:val="a3"/>
        <w:spacing w:before="9" w:line="240" w:lineRule="atLeast"/>
        <w:ind w:left="0" w:firstLine="0"/>
        <w:jc w:val="left"/>
        <w:rPr>
          <w:rFonts w:ascii="Liberation Serif" w:hAnsi="Liberation Serif"/>
          <w:sz w:val="24"/>
          <w:szCs w:val="24"/>
        </w:rPr>
      </w:pPr>
    </w:p>
    <w:p w:rsidR="001D2541" w:rsidRDefault="001D2541" w:rsidP="00264CD6">
      <w:pPr>
        <w:pStyle w:val="a3"/>
        <w:spacing w:before="9" w:line="240" w:lineRule="atLeast"/>
        <w:ind w:left="0" w:firstLine="0"/>
        <w:jc w:val="left"/>
        <w:rPr>
          <w:rFonts w:ascii="Liberation Serif" w:hAnsi="Liberation Serif"/>
          <w:sz w:val="24"/>
          <w:szCs w:val="24"/>
        </w:rPr>
      </w:pPr>
    </w:p>
    <w:p w:rsidR="001D2541" w:rsidRDefault="001D2541" w:rsidP="00264CD6">
      <w:pPr>
        <w:pStyle w:val="a3"/>
        <w:spacing w:before="9" w:line="240" w:lineRule="atLeast"/>
        <w:ind w:left="0" w:firstLine="0"/>
        <w:jc w:val="left"/>
        <w:rPr>
          <w:rFonts w:ascii="Liberation Serif" w:hAnsi="Liberation Serif"/>
          <w:sz w:val="24"/>
          <w:szCs w:val="24"/>
        </w:rPr>
      </w:pPr>
    </w:p>
    <w:p w:rsidR="001D2541" w:rsidRDefault="001D2541" w:rsidP="00264CD6">
      <w:pPr>
        <w:pStyle w:val="a3"/>
        <w:spacing w:before="9" w:line="240" w:lineRule="atLeast"/>
        <w:ind w:left="0" w:firstLine="0"/>
        <w:jc w:val="left"/>
        <w:rPr>
          <w:rFonts w:ascii="Liberation Serif" w:hAnsi="Liberation Serif"/>
          <w:sz w:val="24"/>
          <w:szCs w:val="24"/>
        </w:rPr>
      </w:pPr>
    </w:p>
    <w:p w:rsidR="001D2541" w:rsidRDefault="001D2541" w:rsidP="00264CD6">
      <w:pPr>
        <w:pStyle w:val="a3"/>
        <w:spacing w:before="9" w:line="240" w:lineRule="atLeast"/>
        <w:ind w:left="0" w:firstLine="0"/>
        <w:jc w:val="left"/>
        <w:rPr>
          <w:rFonts w:ascii="Liberation Serif" w:hAnsi="Liberation Serif"/>
          <w:sz w:val="24"/>
          <w:szCs w:val="24"/>
        </w:rPr>
      </w:pPr>
    </w:p>
    <w:p w:rsidR="001D2541" w:rsidRDefault="001D2541" w:rsidP="00264CD6">
      <w:pPr>
        <w:pStyle w:val="a3"/>
        <w:spacing w:before="9" w:line="240" w:lineRule="atLeast"/>
        <w:ind w:left="0" w:firstLine="0"/>
        <w:jc w:val="left"/>
        <w:rPr>
          <w:rFonts w:ascii="Liberation Serif" w:hAnsi="Liberation Serif"/>
          <w:sz w:val="24"/>
          <w:szCs w:val="24"/>
        </w:rPr>
      </w:pPr>
    </w:p>
    <w:p w:rsidR="001D2541" w:rsidRDefault="001D2541" w:rsidP="00264CD6">
      <w:pPr>
        <w:pStyle w:val="a3"/>
        <w:spacing w:before="9" w:line="240" w:lineRule="atLeast"/>
        <w:ind w:left="0" w:firstLine="0"/>
        <w:jc w:val="left"/>
        <w:rPr>
          <w:rFonts w:ascii="Liberation Serif" w:hAnsi="Liberation Serif"/>
          <w:sz w:val="24"/>
          <w:szCs w:val="24"/>
        </w:rPr>
      </w:pPr>
    </w:p>
    <w:sectPr w:rsidR="001D2541" w:rsidSect="002A01E7">
      <w:headerReference w:type="even" r:id="rId20"/>
      <w:headerReference w:type="default" r:id="rId21"/>
      <w:footerReference w:type="even" r:id="rId22"/>
      <w:footerReference w:type="default" r:id="rId23"/>
      <w:headerReference w:type="first" r:id="rId24"/>
      <w:footerReference w:type="first" r:id="rId25"/>
      <w:pgSz w:w="11910" w:h="16840"/>
      <w:pgMar w:top="567" w:right="567" w:bottom="567"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1E7" w:rsidRDefault="002A01E7" w:rsidP="002A01E7">
      <w:r>
        <w:separator/>
      </w:r>
    </w:p>
  </w:endnote>
  <w:endnote w:type="continuationSeparator" w:id="1">
    <w:p w:rsidR="002A01E7" w:rsidRDefault="002A01E7" w:rsidP="002A01E7">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E7" w:rsidRDefault="002A01E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797"/>
    </w:sdtPr>
    <w:sdtContent>
      <w:p w:rsidR="002A01E7" w:rsidRDefault="0040487A">
        <w:pPr>
          <w:pStyle w:val="ad"/>
          <w:jc w:val="center"/>
        </w:pPr>
        <w:fldSimple w:instr=" PAGE   \* MERGEFORMAT ">
          <w:r w:rsidR="00237EA7">
            <w:rPr>
              <w:noProof/>
            </w:rPr>
            <w:t>2</w:t>
          </w:r>
        </w:fldSimple>
      </w:p>
    </w:sdtContent>
  </w:sdt>
  <w:p w:rsidR="002A01E7" w:rsidRDefault="002A01E7">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E7" w:rsidRDefault="002A01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1E7" w:rsidRDefault="002A01E7" w:rsidP="002A01E7">
      <w:r>
        <w:separator/>
      </w:r>
    </w:p>
  </w:footnote>
  <w:footnote w:type="continuationSeparator" w:id="1">
    <w:p w:rsidR="002A01E7" w:rsidRDefault="002A01E7" w:rsidP="002A0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E7" w:rsidRDefault="002A01E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E7" w:rsidRDefault="002A01E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E7" w:rsidRDefault="002A01E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868BFD0"/>
    <w:lvl w:ilvl="0">
      <w:start w:val="1"/>
      <w:numFmt w:val="decimal"/>
      <w:lvlText w:val="%1."/>
      <w:lvlJc w:val="left"/>
      <w:rPr>
        <w:rFonts w:ascii="Liberation Serif" w:eastAsia="Arial Unicode MS" w:hAnsi="Liberation Serif"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55"/>
    <w:multiLevelType w:val="multilevel"/>
    <w:tmpl w:val="B8ECD0C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
    <w:nsid w:val="0000005F"/>
    <w:multiLevelType w:val="multilevel"/>
    <w:tmpl w:val="3A88BB92"/>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5">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6">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8">
    <w:nsid w:val="00000069"/>
    <w:multiLevelType w:val="multilevel"/>
    <w:tmpl w:val="0000006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9">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0">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1">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2">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3">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4">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5">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6">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7">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8">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9">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852B72"/>
    <w:rsid w:val="0001483C"/>
    <w:rsid w:val="000378F2"/>
    <w:rsid w:val="0006124A"/>
    <w:rsid w:val="0009700B"/>
    <w:rsid w:val="000B4DF9"/>
    <w:rsid w:val="000E1EFA"/>
    <w:rsid w:val="000E52EE"/>
    <w:rsid w:val="00164699"/>
    <w:rsid w:val="001D2541"/>
    <w:rsid w:val="001D25E0"/>
    <w:rsid w:val="001F7BA1"/>
    <w:rsid w:val="00237EA7"/>
    <w:rsid w:val="00264CD6"/>
    <w:rsid w:val="00281543"/>
    <w:rsid w:val="002A01E7"/>
    <w:rsid w:val="002A71CA"/>
    <w:rsid w:val="002B622B"/>
    <w:rsid w:val="00304226"/>
    <w:rsid w:val="003647E6"/>
    <w:rsid w:val="00376E0F"/>
    <w:rsid w:val="003B447A"/>
    <w:rsid w:val="0040487A"/>
    <w:rsid w:val="00420537"/>
    <w:rsid w:val="00430C66"/>
    <w:rsid w:val="0046348C"/>
    <w:rsid w:val="00496C02"/>
    <w:rsid w:val="004A6B39"/>
    <w:rsid w:val="004A6DC2"/>
    <w:rsid w:val="004C17AD"/>
    <w:rsid w:val="004C1CD8"/>
    <w:rsid w:val="004D494A"/>
    <w:rsid w:val="004D752B"/>
    <w:rsid w:val="00505F4F"/>
    <w:rsid w:val="00516DD7"/>
    <w:rsid w:val="00550792"/>
    <w:rsid w:val="00572C5B"/>
    <w:rsid w:val="00585DE6"/>
    <w:rsid w:val="005B3588"/>
    <w:rsid w:val="005D114F"/>
    <w:rsid w:val="00610530"/>
    <w:rsid w:val="0062755B"/>
    <w:rsid w:val="00640277"/>
    <w:rsid w:val="00672545"/>
    <w:rsid w:val="006823F3"/>
    <w:rsid w:val="0068634A"/>
    <w:rsid w:val="006A3463"/>
    <w:rsid w:val="006A5FFD"/>
    <w:rsid w:val="006E2995"/>
    <w:rsid w:val="00701D04"/>
    <w:rsid w:val="00701D76"/>
    <w:rsid w:val="0073145A"/>
    <w:rsid w:val="00734365"/>
    <w:rsid w:val="00767428"/>
    <w:rsid w:val="00774A81"/>
    <w:rsid w:val="007E38A4"/>
    <w:rsid w:val="00836258"/>
    <w:rsid w:val="00847243"/>
    <w:rsid w:val="00852B72"/>
    <w:rsid w:val="008807AD"/>
    <w:rsid w:val="00886897"/>
    <w:rsid w:val="00896C72"/>
    <w:rsid w:val="008A074A"/>
    <w:rsid w:val="008E7B84"/>
    <w:rsid w:val="00927FA4"/>
    <w:rsid w:val="0096116E"/>
    <w:rsid w:val="0098146D"/>
    <w:rsid w:val="009B2871"/>
    <w:rsid w:val="009B549C"/>
    <w:rsid w:val="009C5958"/>
    <w:rsid w:val="00A33683"/>
    <w:rsid w:val="00A41993"/>
    <w:rsid w:val="00A54C3D"/>
    <w:rsid w:val="00A6431F"/>
    <w:rsid w:val="00A87317"/>
    <w:rsid w:val="00AE3340"/>
    <w:rsid w:val="00AE4A2D"/>
    <w:rsid w:val="00B1363F"/>
    <w:rsid w:val="00B250A1"/>
    <w:rsid w:val="00B4730A"/>
    <w:rsid w:val="00B50EB5"/>
    <w:rsid w:val="00B717C7"/>
    <w:rsid w:val="00BA20FA"/>
    <w:rsid w:val="00C57EB0"/>
    <w:rsid w:val="00C673DE"/>
    <w:rsid w:val="00C75F88"/>
    <w:rsid w:val="00C763E0"/>
    <w:rsid w:val="00CA49CB"/>
    <w:rsid w:val="00CA5896"/>
    <w:rsid w:val="00CA6604"/>
    <w:rsid w:val="00CB7C61"/>
    <w:rsid w:val="00D26AD3"/>
    <w:rsid w:val="00D62541"/>
    <w:rsid w:val="00D83FE1"/>
    <w:rsid w:val="00D84223"/>
    <w:rsid w:val="00DA6B79"/>
    <w:rsid w:val="00DB433E"/>
    <w:rsid w:val="00DE49C9"/>
    <w:rsid w:val="00DF0CB1"/>
    <w:rsid w:val="00DF4260"/>
    <w:rsid w:val="00E01150"/>
    <w:rsid w:val="00E0579B"/>
    <w:rsid w:val="00E11760"/>
    <w:rsid w:val="00E134EB"/>
    <w:rsid w:val="00E50268"/>
    <w:rsid w:val="00E72685"/>
    <w:rsid w:val="00E976F2"/>
    <w:rsid w:val="00EC3169"/>
    <w:rsid w:val="00EF04AF"/>
    <w:rsid w:val="00F0419C"/>
    <w:rsid w:val="00F501B8"/>
    <w:rsid w:val="00FB5F57"/>
    <w:rsid w:val="00FF1A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B7C61"/>
    <w:rPr>
      <w:rFonts w:ascii="Times New Roman" w:eastAsia="Times New Roman" w:hAnsi="Times New Roman" w:cs="Times New Roman"/>
      <w:lang w:val="ru-RU"/>
    </w:rPr>
  </w:style>
  <w:style w:type="paragraph" w:styleId="1">
    <w:name w:val="heading 1"/>
    <w:basedOn w:val="a"/>
    <w:uiPriority w:val="1"/>
    <w:qFormat/>
    <w:rsid w:val="00CB7C61"/>
    <w:pPr>
      <w:spacing w:before="1"/>
      <w:ind w:left="524" w:right="528"/>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B7C61"/>
    <w:tblPr>
      <w:tblInd w:w="0" w:type="dxa"/>
      <w:tblCellMar>
        <w:top w:w="0" w:type="dxa"/>
        <w:left w:w="0" w:type="dxa"/>
        <w:bottom w:w="0" w:type="dxa"/>
        <w:right w:w="0" w:type="dxa"/>
      </w:tblCellMar>
    </w:tblPr>
  </w:style>
  <w:style w:type="paragraph" w:styleId="a3">
    <w:name w:val="Body Text"/>
    <w:basedOn w:val="a"/>
    <w:uiPriority w:val="1"/>
    <w:qFormat/>
    <w:rsid w:val="00CB7C61"/>
    <w:pPr>
      <w:ind w:left="102" w:firstLine="539"/>
      <w:jc w:val="both"/>
    </w:pPr>
    <w:rPr>
      <w:sz w:val="26"/>
      <w:szCs w:val="26"/>
    </w:rPr>
  </w:style>
  <w:style w:type="paragraph" w:styleId="a4">
    <w:name w:val="Title"/>
    <w:basedOn w:val="a"/>
    <w:uiPriority w:val="1"/>
    <w:qFormat/>
    <w:rsid w:val="00CB7C61"/>
    <w:pPr>
      <w:ind w:left="807" w:right="807"/>
      <w:jc w:val="center"/>
    </w:pPr>
    <w:rPr>
      <w:b/>
      <w:bCs/>
      <w:sz w:val="44"/>
      <w:szCs w:val="44"/>
    </w:rPr>
  </w:style>
  <w:style w:type="paragraph" w:styleId="a5">
    <w:name w:val="List Paragraph"/>
    <w:basedOn w:val="a"/>
    <w:uiPriority w:val="1"/>
    <w:qFormat/>
    <w:rsid w:val="00CB7C61"/>
    <w:pPr>
      <w:ind w:left="102" w:right="108" w:firstLine="539"/>
      <w:jc w:val="both"/>
    </w:pPr>
  </w:style>
  <w:style w:type="paragraph" w:customStyle="1" w:styleId="TableParagraph">
    <w:name w:val="Table Paragraph"/>
    <w:basedOn w:val="a"/>
    <w:uiPriority w:val="1"/>
    <w:qFormat/>
    <w:rsid w:val="00CB7C61"/>
  </w:style>
  <w:style w:type="paragraph" w:styleId="a6">
    <w:name w:val="Balloon Text"/>
    <w:basedOn w:val="a"/>
    <w:link w:val="a7"/>
    <w:uiPriority w:val="99"/>
    <w:semiHidden/>
    <w:unhideWhenUsed/>
    <w:rsid w:val="00CA5896"/>
    <w:rPr>
      <w:rFonts w:ascii="Tahoma" w:hAnsi="Tahoma" w:cs="Tahoma"/>
      <w:sz w:val="16"/>
      <w:szCs w:val="16"/>
    </w:rPr>
  </w:style>
  <w:style w:type="character" w:customStyle="1" w:styleId="a7">
    <w:name w:val="Текст выноски Знак"/>
    <w:basedOn w:val="a0"/>
    <w:link w:val="a6"/>
    <w:uiPriority w:val="99"/>
    <w:semiHidden/>
    <w:rsid w:val="00CA5896"/>
    <w:rPr>
      <w:rFonts w:ascii="Tahoma" w:eastAsia="Times New Roman" w:hAnsi="Tahoma" w:cs="Tahoma"/>
      <w:sz w:val="16"/>
      <w:szCs w:val="16"/>
      <w:lang w:val="ru-RU"/>
    </w:rPr>
  </w:style>
  <w:style w:type="character" w:styleId="a8">
    <w:name w:val="Hyperlink"/>
    <w:basedOn w:val="a0"/>
    <w:uiPriority w:val="99"/>
    <w:unhideWhenUsed/>
    <w:rsid w:val="00B50EB5"/>
    <w:rPr>
      <w:color w:val="0000FF" w:themeColor="hyperlink"/>
      <w:u w:val="single"/>
    </w:rPr>
  </w:style>
  <w:style w:type="character" w:customStyle="1" w:styleId="2Exact">
    <w:name w:val="Основной текст (2) Exact"/>
    <w:basedOn w:val="a0"/>
    <w:uiPriority w:val="99"/>
    <w:rsid w:val="00734365"/>
    <w:rPr>
      <w:rFonts w:ascii="Times New Roman" w:hAnsi="Times New Roman" w:cs="Times New Roman"/>
      <w:u w:val="none"/>
    </w:rPr>
  </w:style>
  <w:style w:type="character" w:customStyle="1" w:styleId="2">
    <w:name w:val="Основной текст (2)_"/>
    <w:basedOn w:val="a0"/>
    <w:link w:val="20"/>
    <w:uiPriority w:val="99"/>
    <w:locked/>
    <w:rsid w:val="00734365"/>
    <w:rPr>
      <w:rFonts w:ascii="Times New Roman" w:hAnsi="Times New Roman"/>
      <w:shd w:val="clear" w:color="auto" w:fill="FFFFFF"/>
    </w:rPr>
  </w:style>
  <w:style w:type="character" w:customStyle="1" w:styleId="10">
    <w:name w:val="Заголовок №1_"/>
    <w:basedOn w:val="a0"/>
    <w:link w:val="11"/>
    <w:uiPriority w:val="99"/>
    <w:locked/>
    <w:rsid w:val="00734365"/>
    <w:rPr>
      <w:rFonts w:ascii="Times New Roman" w:hAnsi="Times New Roman"/>
      <w:b/>
      <w:bCs/>
      <w:sz w:val="42"/>
      <w:szCs w:val="42"/>
      <w:shd w:val="clear" w:color="auto" w:fill="FFFFFF"/>
    </w:rPr>
  </w:style>
  <w:style w:type="character" w:customStyle="1" w:styleId="3">
    <w:name w:val="Основной текст (3)_"/>
    <w:basedOn w:val="a0"/>
    <w:link w:val="30"/>
    <w:uiPriority w:val="99"/>
    <w:locked/>
    <w:rsid w:val="00734365"/>
    <w:rPr>
      <w:rFonts w:ascii="Times New Roman" w:hAnsi="Times New Roman"/>
      <w:b/>
      <w:bCs/>
      <w:sz w:val="20"/>
      <w:szCs w:val="20"/>
      <w:shd w:val="clear" w:color="auto" w:fill="FFFFFF"/>
    </w:rPr>
  </w:style>
  <w:style w:type="character" w:customStyle="1" w:styleId="21">
    <w:name w:val="Заголовок №2_"/>
    <w:basedOn w:val="a0"/>
    <w:link w:val="22"/>
    <w:uiPriority w:val="99"/>
    <w:locked/>
    <w:rsid w:val="00734365"/>
    <w:rPr>
      <w:rFonts w:ascii="Times New Roman" w:hAnsi="Times New Roman"/>
      <w:b/>
      <w:bCs/>
      <w:shd w:val="clear" w:color="auto" w:fill="FFFFFF"/>
    </w:rPr>
  </w:style>
  <w:style w:type="character" w:customStyle="1" w:styleId="23">
    <w:name w:val="Основной текст (2) + Полужирный"/>
    <w:basedOn w:val="2"/>
    <w:uiPriority w:val="99"/>
    <w:rsid w:val="00734365"/>
    <w:rPr>
      <w:b/>
      <w:bCs/>
    </w:rPr>
  </w:style>
  <w:style w:type="character" w:customStyle="1" w:styleId="4">
    <w:name w:val="Основной текст (4)_"/>
    <w:basedOn w:val="a0"/>
    <w:link w:val="40"/>
    <w:uiPriority w:val="99"/>
    <w:locked/>
    <w:rsid w:val="00734365"/>
    <w:rPr>
      <w:rFonts w:ascii="Times New Roman" w:hAnsi="Times New Roman"/>
      <w:b/>
      <w:bCs/>
      <w:shd w:val="clear" w:color="auto" w:fill="FFFFFF"/>
    </w:rPr>
  </w:style>
  <w:style w:type="paragraph" w:customStyle="1" w:styleId="20">
    <w:name w:val="Основной текст (2)"/>
    <w:basedOn w:val="a"/>
    <w:link w:val="2"/>
    <w:uiPriority w:val="99"/>
    <w:rsid w:val="00734365"/>
    <w:pPr>
      <w:shd w:val="clear" w:color="auto" w:fill="FFFFFF"/>
      <w:autoSpaceDE/>
      <w:autoSpaceDN/>
      <w:spacing w:line="274" w:lineRule="exact"/>
      <w:jc w:val="center"/>
    </w:pPr>
    <w:rPr>
      <w:rFonts w:eastAsiaTheme="minorHAnsi" w:cstheme="minorBidi"/>
      <w:lang w:val="en-US"/>
    </w:rPr>
  </w:style>
  <w:style w:type="paragraph" w:customStyle="1" w:styleId="11">
    <w:name w:val="Заголовок №1"/>
    <w:basedOn w:val="a"/>
    <w:link w:val="10"/>
    <w:uiPriority w:val="99"/>
    <w:rsid w:val="00734365"/>
    <w:pPr>
      <w:shd w:val="clear" w:color="auto" w:fill="FFFFFF"/>
      <w:autoSpaceDE/>
      <w:autoSpaceDN/>
      <w:spacing w:before="600" w:after="600" w:line="240" w:lineRule="atLeast"/>
      <w:jc w:val="center"/>
      <w:outlineLvl w:val="0"/>
    </w:pPr>
    <w:rPr>
      <w:rFonts w:eastAsiaTheme="minorHAnsi" w:cstheme="minorBidi"/>
      <w:b/>
      <w:bCs/>
      <w:sz w:val="42"/>
      <w:szCs w:val="42"/>
      <w:lang w:val="en-US"/>
    </w:rPr>
  </w:style>
  <w:style w:type="paragraph" w:customStyle="1" w:styleId="30">
    <w:name w:val="Основной текст (3)"/>
    <w:basedOn w:val="a"/>
    <w:link w:val="3"/>
    <w:uiPriority w:val="99"/>
    <w:rsid w:val="00734365"/>
    <w:pPr>
      <w:shd w:val="clear" w:color="auto" w:fill="FFFFFF"/>
      <w:autoSpaceDE/>
      <w:autoSpaceDN/>
      <w:spacing w:after="540" w:line="230" w:lineRule="exact"/>
      <w:jc w:val="right"/>
    </w:pPr>
    <w:rPr>
      <w:rFonts w:eastAsiaTheme="minorHAnsi" w:cstheme="minorBidi"/>
      <w:b/>
      <w:bCs/>
      <w:sz w:val="20"/>
      <w:szCs w:val="20"/>
      <w:lang w:val="en-US"/>
    </w:rPr>
  </w:style>
  <w:style w:type="paragraph" w:customStyle="1" w:styleId="22">
    <w:name w:val="Заголовок №2"/>
    <w:basedOn w:val="a"/>
    <w:link w:val="21"/>
    <w:uiPriority w:val="99"/>
    <w:rsid w:val="00734365"/>
    <w:pPr>
      <w:shd w:val="clear" w:color="auto" w:fill="FFFFFF"/>
      <w:autoSpaceDE/>
      <w:autoSpaceDN/>
      <w:spacing w:before="540" w:line="274" w:lineRule="exact"/>
      <w:jc w:val="center"/>
      <w:outlineLvl w:val="1"/>
    </w:pPr>
    <w:rPr>
      <w:rFonts w:eastAsiaTheme="minorHAnsi" w:cstheme="minorBidi"/>
      <w:b/>
      <w:bCs/>
      <w:lang w:val="en-US"/>
    </w:rPr>
  </w:style>
  <w:style w:type="paragraph" w:customStyle="1" w:styleId="40">
    <w:name w:val="Основной текст (4)"/>
    <w:basedOn w:val="a"/>
    <w:link w:val="4"/>
    <w:uiPriority w:val="99"/>
    <w:rsid w:val="00734365"/>
    <w:pPr>
      <w:shd w:val="clear" w:color="auto" w:fill="FFFFFF"/>
      <w:autoSpaceDE/>
      <w:autoSpaceDN/>
      <w:spacing w:before="240" w:after="60" w:line="240" w:lineRule="atLeast"/>
    </w:pPr>
    <w:rPr>
      <w:rFonts w:eastAsiaTheme="minorHAnsi" w:cstheme="minorBidi"/>
      <w:b/>
      <w:bCs/>
      <w:lang w:val="en-US"/>
    </w:rPr>
  </w:style>
  <w:style w:type="paragraph" w:customStyle="1" w:styleId="ConsTitle">
    <w:name w:val="ConsTitle"/>
    <w:rsid w:val="00734365"/>
    <w:pPr>
      <w:adjustRightInd w:val="0"/>
      <w:ind w:right="19772"/>
    </w:pPr>
    <w:rPr>
      <w:rFonts w:ascii="Arial" w:eastAsia="Arial Unicode MS" w:hAnsi="Arial" w:cs="Arial"/>
      <w:b/>
      <w:bCs/>
      <w:sz w:val="16"/>
      <w:szCs w:val="16"/>
      <w:lang w:val="ru-RU"/>
    </w:rPr>
  </w:style>
  <w:style w:type="paragraph" w:styleId="a9">
    <w:name w:val="No Spacing"/>
    <w:uiPriority w:val="1"/>
    <w:qFormat/>
    <w:rsid w:val="00734365"/>
    <w:pPr>
      <w:widowControl/>
      <w:autoSpaceDE/>
      <w:autoSpaceDN/>
    </w:pPr>
    <w:rPr>
      <w:rFonts w:ascii="Times New Roman" w:eastAsia="Arial Unicode MS" w:hAnsi="Times New Roman" w:cs="Times New Roman"/>
      <w:sz w:val="24"/>
      <w:szCs w:val="24"/>
      <w:lang w:val="ru-RU" w:eastAsia="ru-RU"/>
    </w:rPr>
  </w:style>
  <w:style w:type="paragraph" w:styleId="aa">
    <w:name w:val="caption"/>
    <w:basedOn w:val="a"/>
    <w:next w:val="a"/>
    <w:uiPriority w:val="35"/>
    <w:qFormat/>
    <w:rsid w:val="00734365"/>
    <w:pPr>
      <w:widowControl/>
      <w:autoSpaceDE/>
      <w:autoSpaceDN/>
      <w:jc w:val="center"/>
    </w:pPr>
    <w:rPr>
      <w:rFonts w:eastAsia="Arial Unicode MS"/>
      <w:bCs/>
      <w:sz w:val="24"/>
      <w:szCs w:val="20"/>
      <w:lang w:eastAsia="ru-RU"/>
    </w:rPr>
  </w:style>
  <w:style w:type="paragraph" w:styleId="ab">
    <w:name w:val="header"/>
    <w:basedOn w:val="a"/>
    <w:link w:val="ac"/>
    <w:uiPriority w:val="99"/>
    <w:semiHidden/>
    <w:unhideWhenUsed/>
    <w:rsid w:val="00734365"/>
    <w:pPr>
      <w:tabs>
        <w:tab w:val="center" w:pos="4677"/>
        <w:tab w:val="right" w:pos="9355"/>
      </w:tabs>
      <w:autoSpaceDE/>
      <w:autoSpaceDN/>
    </w:pPr>
    <w:rPr>
      <w:rFonts w:ascii="Arial Unicode MS" w:eastAsia="Arial Unicode MS" w:hAnsi="Arial Unicode MS" w:cs="Arial Unicode MS"/>
      <w:color w:val="000000"/>
      <w:sz w:val="24"/>
      <w:szCs w:val="24"/>
      <w:lang w:eastAsia="ru-RU"/>
    </w:rPr>
  </w:style>
  <w:style w:type="character" w:customStyle="1" w:styleId="ac">
    <w:name w:val="Верхний колонтитул Знак"/>
    <w:basedOn w:val="a0"/>
    <w:link w:val="ab"/>
    <w:uiPriority w:val="99"/>
    <w:semiHidden/>
    <w:rsid w:val="00734365"/>
    <w:rPr>
      <w:rFonts w:ascii="Arial Unicode MS" w:eastAsia="Arial Unicode MS" w:hAnsi="Arial Unicode MS" w:cs="Arial Unicode MS"/>
      <w:color w:val="000000"/>
      <w:sz w:val="24"/>
      <w:szCs w:val="24"/>
      <w:lang w:val="ru-RU" w:eastAsia="ru-RU"/>
    </w:rPr>
  </w:style>
  <w:style w:type="paragraph" w:styleId="ad">
    <w:name w:val="footer"/>
    <w:basedOn w:val="a"/>
    <w:link w:val="ae"/>
    <w:uiPriority w:val="99"/>
    <w:unhideWhenUsed/>
    <w:rsid w:val="00734365"/>
    <w:pPr>
      <w:tabs>
        <w:tab w:val="center" w:pos="4677"/>
        <w:tab w:val="right" w:pos="9355"/>
      </w:tabs>
      <w:autoSpaceDE/>
      <w:autoSpaceDN/>
    </w:pPr>
    <w:rPr>
      <w:rFonts w:ascii="Arial Unicode MS" w:eastAsia="Arial Unicode MS" w:hAnsi="Arial Unicode MS" w:cs="Arial Unicode MS"/>
      <w:color w:val="000000"/>
      <w:sz w:val="24"/>
      <w:szCs w:val="24"/>
      <w:lang w:eastAsia="ru-RU"/>
    </w:rPr>
  </w:style>
  <w:style w:type="character" w:customStyle="1" w:styleId="ae">
    <w:name w:val="Нижний колонтитул Знак"/>
    <w:basedOn w:val="a0"/>
    <w:link w:val="ad"/>
    <w:uiPriority w:val="99"/>
    <w:rsid w:val="00734365"/>
    <w:rPr>
      <w:rFonts w:ascii="Arial Unicode MS" w:eastAsia="Arial Unicode MS" w:hAnsi="Arial Unicode MS" w:cs="Arial Unicode MS"/>
      <w:color w:val="000000"/>
      <w:sz w:val="24"/>
      <w:szCs w:val="24"/>
      <w:lang w:val="ru-RU" w:eastAsia="ru-RU"/>
    </w:rPr>
  </w:style>
  <w:style w:type="paragraph" w:styleId="af">
    <w:name w:val="Subtitle"/>
    <w:basedOn w:val="a"/>
    <w:next w:val="a"/>
    <w:link w:val="af0"/>
    <w:uiPriority w:val="11"/>
    <w:qFormat/>
    <w:rsid w:val="00734365"/>
    <w:pPr>
      <w:autoSpaceDE/>
      <w:autoSpaceDN/>
      <w:spacing w:after="60"/>
      <w:jc w:val="center"/>
      <w:outlineLvl w:val="1"/>
    </w:pPr>
    <w:rPr>
      <w:rFonts w:asciiTheme="majorHAnsi" w:eastAsiaTheme="majorEastAsia" w:hAnsiTheme="majorHAnsi" w:cstheme="majorBidi"/>
      <w:color w:val="000000"/>
      <w:sz w:val="24"/>
      <w:szCs w:val="24"/>
      <w:lang w:eastAsia="ru-RU"/>
    </w:rPr>
  </w:style>
  <w:style w:type="character" w:customStyle="1" w:styleId="af0">
    <w:name w:val="Подзаголовок Знак"/>
    <w:basedOn w:val="a0"/>
    <w:link w:val="af"/>
    <w:uiPriority w:val="11"/>
    <w:rsid w:val="00734365"/>
    <w:rPr>
      <w:rFonts w:asciiTheme="majorHAnsi" w:eastAsiaTheme="majorEastAsia" w:hAnsiTheme="majorHAnsi" w:cstheme="majorBidi"/>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524" w:right="528"/>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39"/>
      <w:jc w:val="both"/>
    </w:pPr>
    <w:rPr>
      <w:sz w:val="26"/>
      <w:szCs w:val="26"/>
    </w:rPr>
  </w:style>
  <w:style w:type="paragraph" w:styleId="a4">
    <w:name w:val="Title"/>
    <w:basedOn w:val="a"/>
    <w:uiPriority w:val="1"/>
    <w:qFormat/>
    <w:pPr>
      <w:ind w:left="807" w:right="807"/>
      <w:jc w:val="center"/>
    </w:pPr>
    <w:rPr>
      <w:b/>
      <w:bCs/>
      <w:sz w:val="44"/>
      <w:szCs w:val="44"/>
    </w:rPr>
  </w:style>
  <w:style w:type="paragraph" w:styleId="a5">
    <w:name w:val="List Paragraph"/>
    <w:basedOn w:val="a"/>
    <w:uiPriority w:val="1"/>
    <w:qFormat/>
    <w:pPr>
      <w:ind w:left="102" w:right="108" w:firstLine="539"/>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A5896"/>
    <w:rPr>
      <w:rFonts w:ascii="Tahoma" w:hAnsi="Tahoma" w:cs="Tahoma"/>
      <w:sz w:val="16"/>
      <w:szCs w:val="16"/>
    </w:rPr>
  </w:style>
  <w:style w:type="character" w:customStyle="1" w:styleId="a7">
    <w:name w:val="Текст выноски Знак"/>
    <w:basedOn w:val="a0"/>
    <w:link w:val="a6"/>
    <w:uiPriority w:val="99"/>
    <w:semiHidden/>
    <w:rsid w:val="00CA5896"/>
    <w:rPr>
      <w:rFonts w:ascii="Tahoma" w:eastAsia="Times New Roman" w:hAnsi="Tahoma" w:cs="Tahoma"/>
      <w:sz w:val="16"/>
      <w:szCs w:val="16"/>
      <w:lang w:val="ru-RU"/>
    </w:rPr>
  </w:style>
  <w:style w:type="character" w:styleId="a8">
    <w:name w:val="Hyperlink"/>
    <w:basedOn w:val="a0"/>
    <w:uiPriority w:val="99"/>
    <w:unhideWhenUsed/>
    <w:rsid w:val="00B50E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672128">
      <w:bodyDiv w:val="1"/>
      <w:marLeft w:val="0"/>
      <w:marRight w:val="0"/>
      <w:marTop w:val="0"/>
      <w:marBottom w:val="0"/>
      <w:divBdr>
        <w:top w:val="none" w:sz="0" w:space="0" w:color="auto"/>
        <w:left w:val="none" w:sz="0" w:space="0" w:color="auto"/>
        <w:bottom w:val="none" w:sz="0" w:space="0" w:color="auto"/>
        <w:right w:val="none" w:sz="0" w:space="0" w:color="auto"/>
      </w:divBdr>
    </w:div>
    <w:div w:id="149715313">
      <w:bodyDiv w:val="1"/>
      <w:marLeft w:val="0"/>
      <w:marRight w:val="0"/>
      <w:marTop w:val="0"/>
      <w:marBottom w:val="0"/>
      <w:divBdr>
        <w:top w:val="none" w:sz="0" w:space="0" w:color="auto"/>
        <w:left w:val="none" w:sz="0" w:space="0" w:color="auto"/>
        <w:bottom w:val="none" w:sz="0" w:space="0" w:color="auto"/>
        <w:right w:val="none" w:sz="0" w:space="0" w:color="auto"/>
      </w:divBdr>
    </w:div>
    <w:div w:id="196650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23/document/10103000/entry/0" TargetMode="External"/><Relationship Id="rId18" Type="http://schemas.openxmlformats.org/officeDocument/2006/relationships/hyperlink" Target="https://internet.garant.ru/%23/document/70170244/entry/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ternet.garant.ru/%23/document/74874667/entry/10000" TargetMode="External"/><Relationship Id="rId17" Type="http://schemas.openxmlformats.org/officeDocument/2006/relationships/hyperlink" Target="https://internet.garant.ru/%23/document/12125350/entry/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ternet.garant.ru/%23/document/74874667/entry/10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23/document/186367/entry/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ternet.garant.ru/%23/document/186367/entry/0"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s://internet.garant.ru/%23/document/186367/entry/0" TargetMode="External"/><Relationship Id="rId19" Type="http://schemas.openxmlformats.org/officeDocument/2006/relationships/hyperlink" Target="https://internet.garant.ru/%23/document/12132859/entry/1000" TargetMode="External"/><Relationship Id="rId4" Type="http://schemas.openxmlformats.org/officeDocument/2006/relationships/settings" Target="settings.xml"/><Relationship Id="rId9" Type="http://schemas.openxmlformats.org/officeDocument/2006/relationships/hyperlink" Target="https://internet.garant.ru/%23/document/10103000/entry/0" TargetMode="External"/><Relationship Id="rId14" Type="http://schemas.openxmlformats.org/officeDocument/2006/relationships/hyperlink" Target="https://internet.garant.ru/%23/document/186367/entry/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B3F8-86EF-446F-87FA-5F883E69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19269</Words>
  <Characters>109834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Бояринцева</dc:creator>
  <cp:lastModifiedBy>KARDUMA</cp:lastModifiedBy>
  <cp:revision>13</cp:revision>
  <cp:lastPrinted>2023-05-17T08:49:00Z</cp:lastPrinted>
  <dcterms:created xsi:type="dcterms:W3CDTF">2023-05-15T09:06:00Z</dcterms:created>
  <dcterms:modified xsi:type="dcterms:W3CDTF">2023-05-17T09:23:00Z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Microsoft® Word 2016</vt:lpwstr>
  </property>
  <property fmtid="{D5CDD505-2E9C-101B-9397-08002B2CF9AE}" pid="4" name="LastSaved">
    <vt:filetime>2022-05-08T00:00:00Z</vt:filetime>
  </property>
</Properties>
</file>