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0F" w:rsidRPr="00F0110F" w:rsidRDefault="00F0110F" w:rsidP="00F0110F">
      <w:pPr>
        <w:spacing w:line="240" w:lineRule="auto"/>
        <w:ind w:right="34"/>
        <w:contextualSpacing/>
        <w:jc w:val="center"/>
        <w:rPr>
          <w:rFonts w:ascii="Liberation Serif" w:hAnsi="Liberation Serif"/>
          <w:bCs/>
          <w:sz w:val="24"/>
          <w:szCs w:val="24"/>
        </w:rPr>
      </w:pPr>
      <w:r w:rsidRPr="00F0110F">
        <w:rPr>
          <w:rFonts w:ascii="Liberation Serif" w:hAnsi="Liberation Serif"/>
          <w:noProof/>
          <w:sz w:val="24"/>
          <w:szCs w:val="24"/>
        </w:rPr>
        <w:drawing>
          <wp:inline distT="0" distB="0" distL="0" distR="0">
            <wp:extent cx="381635" cy="469265"/>
            <wp:effectExtent l="1905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087" r="9953" b="1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0F" w:rsidRPr="00F0110F" w:rsidRDefault="00F0110F" w:rsidP="00F011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F0110F">
        <w:rPr>
          <w:rFonts w:ascii="Liberation Serif" w:hAnsi="Liberation Serif"/>
          <w:sz w:val="24"/>
          <w:szCs w:val="24"/>
        </w:rPr>
        <w:t>Российская Федерация</w:t>
      </w:r>
    </w:p>
    <w:p w:rsidR="00F0110F" w:rsidRPr="00F0110F" w:rsidRDefault="00F0110F" w:rsidP="00F011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F0110F">
        <w:rPr>
          <w:rFonts w:ascii="Liberation Serif" w:hAnsi="Liberation Serif"/>
          <w:sz w:val="24"/>
          <w:szCs w:val="24"/>
        </w:rPr>
        <w:t>Курганская область</w:t>
      </w:r>
    </w:p>
    <w:p w:rsidR="00F0110F" w:rsidRPr="00F0110F" w:rsidRDefault="00F0110F" w:rsidP="00F011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r w:rsidRPr="00F0110F">
        <w:rPr>
          <w:rFonts w:ascii="Liberation Serif" w:hAnsi="Liberation Serif"/>
          <w:sz w:val="24"/>
          <w:szCs w:val="24"/>
        </w:rPr>
        <w:t xml:space="preserve">Дума </w:t>
      </w:r>
      <w:proofErr w:type="spellStart"/>
      <w:r w:rsidRPr="00F0110F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F0110F" w:rsidRPr="00F0110F" w:rsidRDefault="00F0110F" w:rsidP="00F011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:rsidR="00F0110F" w:rsidRPr="00F0110F" w:rsidRDefault="00F0110F" w:rsidP="00F0110F">
      <w:pPr>
        <w:spacing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  <w:proofErr w:type="gramStart"/>
      <w:r w:rsidRPr="00F0110F">
        <w:rPr>
          <w:rFonts w:ascii="Liberation Serif" w:hAnsi="Liberation Serif"/>
          <w:sz w:val="24"/>
          <w:szCs w:val="24"/>
        </w:rPr>
        <w:t>Р</w:t>
      </w:r>
      <w:proofErr w:type="gramEnd"/>
      <w:r w:rsidRPr="00F0110F">
        <w:rPr>
          <w:rFonts w:ascii="Liberation Serif" w:hAnsi="Liberation Serif"/>
          <w:sz w:val="24"/>
          <w:szCs w:val="24"/>
        </w:rPr>
        <w:t xml:space="preserve"> Е Ш Е Н И Е</w:t>
      </w:r>
    </w:p>
    <w:p w:rsidR="00F0110F" w:rsidRPr="00F0110F" w:rsidRDefault="00F0110F" w:rsidP="00F0110F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F0110F">
        <w:rPr>
          <w:rFonts w:ascii="Liberation Serif" w:hAnsi="Liberation Serif"/>
          <w:sz w:val="24"/>
          <w:szCs w:val="24"/>
        </w:rPr>
        <w:t xml:space="preserve">от </w:t>
      </w:r>
      <w:r>
        <w:rPr>
          <w:rFonts w:ascii="Liberation Serif" w:hAnsi="Liberation Serif"/>
          <w:sz w:val="24"/>
          <w:szCs w:val="24"/>
        </w:rPr>
        <w:t>25.03</w:t>
      </w:r>
      <w:r w:rsidRPr="00F0110F">
        <w:rPr>
          <w:rFonts w:ascii="Liberation Serif" w:hAnsi="Liberation Serif"/>
          <w:sz w:val="24"/>
          <w:szCs w:val="24"/>
        </w:rPr>
        <w:t xml:space="preserve">.2025 г. № </w:t>
      </w:r>
      <w:r w:rsidR="00480337">
        <w:rPr>
          <w:rFonts w:ascii="Liberation Serif" w:hAnsi="Liberation Serif"/>
          <w:sz w:val="24"/>
          <w:szCs w:val="24"/>
        </w:rPr>
        <w:t>489</w:t>
      </w:r>
    </w:p>
    <w:p w:rsidR="00F0110F" w:rsidRPr="00F0110F" w:rsidRDefault="00F0110F" w:rsidP="00F0110F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r w:rsidRPr="00F0110F">
        <w:rPr>
          <w:rFonts w:ascii="Liberation Serif" w:hAnsi="Liberation Serif"/>
          <w:sz w:val="24"/>
          <w:szCs w:val="24"/>
        </w:rPr>
        <w:t>р.п. Каргаполье</w:t>
      </w:r>
    </w:p>
    <w:p w:rsidR="00F0110F" w:rsidRPr="00F0110F" w:rsidRDefault="00F0110F" w:rsidP="00F0110F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0110F" w:rsidRPr="00F0110F" w:rsidRDefault="00F0110F" w:rsidP="00F0110F">
      <w:pPr>
        <w:spacing w:line="240" w:lineRule="auto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F0110F">
        <w:rPr>
          <w:rFonts w:ascii="Liberation Serif" w:hAnsi="Liberation Serif"/>
          <w:b/>
          <w:sz w:val="24"/>
          <w:szCs w:val="24"/>
        </w:rPr>
        <w:t xml:space="preserve">О внесении изменений и дополнений в Устав </w:t>
      </w:r>
      <w:proofErr w:type="spellStart"/>
      <w:r w:rsidRPr="00F0110F">
        <w:rPr>
          <w:rFonts w:ascii="Liberation Serif" w:hAnsi="Liberation Serif"/>
          <w:b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b/>
          <w:sz w:val="24"/>
          <w:szCs w:val="24"/>
        </w:rPr>
        <w:t xml:space="preserve"> муниципального округа Курганской области</w:t>
      </w:r>
    </w:p>
    <w:p w:rsidR="00F0110F" w:rsidRPr="00F0110F" w:rsidRDefault="00F0110F" w:rsidP="00F0110F">
      <w:pPr>
        <w:spacing w:line="240" w:lineRule="auto"/>
        <w:ind w:firstLine="360"/>
        <w:contextualSpacing/>
        <w:jc w:val="both"/>
        <w:rPr>
          <w:rFonts w:ascii="Liberation Serif" w:hAnsi="Liberation Serif"/>
          <w:sz w:val="24"/>
          <w:szCs w:val="24"/>
        </w:rPr>
      </w:pPr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F0110F">
        <w:rPr>
          <w:rFonts w:ascii="Liberation Serif" w:hAnsi="Liberation Serif"/>
          <w:sz w:val="24"/>
          <w:szCs w:val="24"/>
        </w:rPr>
        <w:t xml:space="preserve">В целях приведения Устава </w:t>
      </w:r>
      <w:proofErr w:type="spellStart"/>
      <w:r w:rsidRPr="00F0110F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 в соответствие с Федеральными законами от 13.12.2024 г. № 471-ФЗ «О внесении изменений в отдельные законодательные акты Российской Федерации», от 06 октября 2003 г. № 131-ФЗ «Об общих принципах организации местного самоуправления в Российской Федерации», учитывая рекомендации публичных слушаний по проекту решения Думы </w:t>
      </w:r>
      <w:proofErr w:type="spellStart"/>
      <w:r w:rsidRPr="00F0110F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sz w:val="24"/>
          <w:szCs w:val="24"/>
        </w:rPr>
        <w:t xml:space="preserve"> муниципального округа,  Дума </w:t>
      </w:r>
      <w:proofErr w:type="spellStart"/>
      <w:r w:rsidRPr="00F0110F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sz w:val="24"/>
          <w:szCs w:val="24"/>
        </w:rPr>
        <w:t xml:space="preserve"> муниципального округа</w:t>
      </w:r>
      <w:proofErr w:type="gramEnd"/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F0110F">
        <w:rPr>
          <w:rFonts w:ascii="Liberation Serif" w:hAnsi="Liberation Serif"/>
          <w:sz w:val="24"/>
          <w:szCs w:val="24"/>
        </w:rPr>
        <w:t xml:space="preserve"> РЕШИЛА: </w:t>
      </w:r>
    </w:p>
    <w:p w:rsidR="00F0110F" w:rsidRPr="00F0110F" w:rsidRDefault="00F0110F" w:rsidP="00F0110F">
      <w:pPr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F0110F">
        <w:rPr>
          <w:rFonts w:ascii="Liberation Serif" w:hAnsi="Liberation Serif"/>
          <w:color w:val="000000"/>
          <w:sz w:val="24"/>
          <w:szCs w:val="24"/>
        </w:rPr>
        <w:t xml:space="preserve">1. Внести в Устав </w:t>
      </w:r>
      <w:proofErr w:type="spellStart"/>
      <w:r w:rsidRPr="00F0110F"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color w:val="000000"/>
          <w:sz w:val="24"/>
          <w:szCs w:val="24"/>
        </w:rPr>
        <w:t xml:space="preserve"> муниципального ок</w:t>
      </w:r>
      <w:r w:rsidR="004D01AA">
        <w:rPr>
          <w:rFonts w:ascii="Liberation Serif" w:hAnsi="Liberation Serif"/>
          <w:color w:val="000000"/>
          <w:sz w:val="24"/>
          <w:szCs w:val="24"/>
        </w:rPr>
        <w:t>руга Курганской области следующе</w:t>
      </w:r>
      <w:r w:rsidRPr="00F0110F">
        <w:rPr>
          <w:rFonts w:ascii="Liberation Serif" w:hAnsi="Liberation Serif"/>
          <w:color w:val="000000"/>
          <w:sz w:val="24"/>
          <w:szCs w:val="24"/>
        </w:rPr>
        <w:t>е изменени</w:t>
      </w:r>
      <w:r w:rsidR="004D01AA">
        <w:rPr>
          <w:rFonts w:ascii="Liberation Serif" w:hAnsi="Liberation Serif"/>
          <w:color w:val="000000"/>
          <w:sz w:val="24"/>
          <w:szCs w:val="24"/>
        </w:rPr>
        <w:t>е</w:t>
      </w:r>
      <w:r w:rsidRPr="00F0110F">
        <w:rPr>
          <w:rFonts w:ascii="Liberation Serif" w:hAnsi="Liberation Serif"/>
          <w:color w:val="000000"/>
          <w:sz w:val="24"/>
          <w:szCs w:val="24"/>
        </w:rPr>
        <w:t>:</w:t>
      </w:r>
    </w:p>
    <w:p w:rsidR="00747825" w:rsidRPr="00747825" w:rsidRDefault="00F0110F" w:rsidP="00747825">
      <w:pPr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747825">
        <w:rPr>
          <w:rFonts w:ascii="Liberation Serif" w:hAnsi="Liberation Serif"/>
          <w:color w:val="000000"/>
          <w:sz w:val="24"/>
          <w:szCs w:val="24"/>
        </w:rPr>
        <w:t>1.1.</w:t>
      </w:r>
      <w:r w:rsidR="0000270B" w:rsidRPr="00747825">
        <w:rPr>
          <w:rFonts w:ascii="Liberation Serif" w:hAnsi="Liberation Serif"/>
          <w:color w:val="000000"/>
          <w:sz w:val="24"/>
          <w:szCs w:val="24"/>
        </w:rPr>
        <w:t xml:space="preserve">подпункт </w:t>
      </w:r>
      <w:r w:rsidRPr="00747825">
        <w:rPr>
          <w:rFonts w:ascii="Liberation Serif" w:hAnsi="Liberation Serif"/>
          <w:color w:val="000000"/>
          <w:sz w:val="24"/>
          <w:szCs w:val="24"/>
        </w:rPr>
        <w:t xml:space="preserve"> </w:t>
      </w:r>
      <w:r w:rsidR="0000270B" w:rsidRPr="00747825">
        <w:rPr>
          <w:rFonts w:ascii="Liberation Serif" w:hAnsi="Liberation Serif"/>
          <w:color w:val="000000"/>
          <w:sz w:val="24"/>
          <w:szCs w:val="24"/>
        </w:rPr>
        <w:t xml:space="preserve">16 </w:t>
      </w:r>
      <w:r w:rsidRPr="00747825">
        <w:rPr>
          <w:rFonts w:ascii="Liberation Serif" w:hAnsi="Liberation Serif"/>
          <w:color w:val="000000"/>
          <w:sz w:val="24"/>
          <w:szCs w:val="24"/>
        </w:rPr>
        <w:t>пункт</w:t>
      </w:r>
      <w:r w:rsidR="0000270B" w:rsidRPr="00747825">
        <w:rPr>
          <w:rFonts w:ascii="Liberation Serif" w:hAnsi="Liberation Serif"/>
          <w:color w:val="000000"/>
          <w:sz w:val="24"/>
          <w:szCs w:val="24"/>
        </w:rPr>
        <w:t>а</w:t>
      </w:r>
      <w:r w:rsidRPr="00747825">
        <w:rPr>
          <w:rFonts w:ascii="Liberation Serif" w:hAnsi="Liberation Serif"/>
          <w:color w:val="000000"/>
          <w:sz w:val="24"/>
          <w:szCs w:val="24"/>
        </w:rPr>
        <w:t xml:space="preserve"> 1 статьи 6 </w:t>
      </w:r>
      <w:r w:rsidR="0000270B" w:rsidRPr="00747825">
        <w:rPr>
          <w:rFonts w:ascii="Liberation Serif" w:hAnsi="Liberation Serif"/>
          <w:color w:val="000000"/>
          <w:sz w:val="24"/>
          <w:szCs w:val="24"/>
        </w:rPr>
        <w:t>изложить в новой редакции</w:t>
      </w:r>
      <w:r w:rsidRPr="00747825">
        <w:rPr>
          <w:rFonts w:ascii="Liberation Serif" w:hAnsi="Liberation Serif"/>
          <w:color w:val="000000"/>
          <w:sz w:val="24"/>
          <w:szCs w:val="24"/>
        </w:rPr>
        <w:t>:</w:t>
      </w:r>
    </w:p>
    <w:p w:rsidR="00747825" w:rsidRDefault="00F0110F" w:rsidP="00747825">
      <w:pPr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47825">
        <w:rPr>
          <w:rFonts w:ascii="Liberation Serif" w:hAnsi="Liberation Serif"/>
          <w:color w:val="000000"/>
          <w:sz w:val="24"/>
          <w:szCs w:val="24"/>
        </w:rPr>
        <w:t>«</w:t>
      </w:r>
      <w:r w:rsidR="00747825" w:rsidRPr="00747825">
        <w:rPr>
          <w:rFonts w:ascii="Liberation Serif" w:hAnsi="Liberation Serif"/>
          <w:color w:val="000000"/>
          <w:sz w:val="24"/>
          <w:szCs w:val="24"/>
        </w:rPr>
        <w:t>16)</w:t>
      </w:r>
      <w:r w:rsidR="00747825" w:rsidRPr="00747825">
        <w:rPr>
          <w:rFonts w:ascii="Liberation Serif" w:hAnsi="Liberation Serif" w:cs="Liberation Serif"/>
          <w:sz w:val="24"/>
          <w:szCs w:val="24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 w:rsidR="00747825" w:rsidRPr="00747825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747825" w:rsidRPr="00747825">
        <w:rPr>
          <w:rFonts w:ascii="Liberation Serif" w:hAnsi="Liberation Serif" w:cs="Liberation Serif"/>
          <w:sz w:val="24"/>
          <w:szCs w:val="24"/>
        </w:rPr>
        <w:t xml:space="preserve">Курганской области), </w:t>
      </w:r>
      <w:r w:rsidR="00747825" w:rsidRPr="00747825">
        <w:rPr>
          <w:rFonts w:ascii="Liberation Serif" w:eastAsia="Lucida Sans Unicode" w:hAnsi="Liberation Serif" w:cs="Mangal"/>
          <w:iCs/>
          <w:sz w:val="24"/>
          <w:szCs w:val="24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747825" w:rsidRPr="00747825">
        <w:rPr>
          <w:rFonts w:ascii="Liberation Serif" w:hAnsi="Liberation Serif" w:cs="Liberation Serif"/>
          <w:sz w:val="24"/>
          <w:szCs w:val="24"/>
        </w:rPr>
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747825" w:rsidRPr="00747825">
        <w:rPr>
          <w:rFonts w:ascii="Liberation Serif" w:eastAsia="Lucida Sans Unicode" w:hAnsi="Liberation Serif" w:cs="Mangal"/>
          <w:iCs/>
          <w:sz w:val="24"/>
          <w:szCs w:val="24"/>
        </w:rPr>
        <w:t>;</w:t>
      </w:r>
      <w:r w:rsidR="00747825" w:rsidRPr="00747825">
        <w:rPr>
          <w:rFonts w:ascii="Liberation Serif" w:hAnsi="Liberation Serif"/>
          <w:sz w:val="24"/>
          <w:szCs w:val="24"/>
        </w:rPr>
        <w:t>».</w:t>
      </w:r>
      <w:proofErr w:type="gramEnd"/>
    </w:p>
    <w:p w:rsidR="00747825" w:rsidRDefault="00F0110F" w:rsidP="00747825">
      <w:pPr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bCs/>
          <w:color w:val="000000"/>
          <w:sz w:val="24"/>
          <w:szCs w:val="24"/>
        </w:rPr>
      </w:pPr>
      <w:r w:rsidRPr="00747825">
        <w:rPr>
          <w:rFonts w:ascii="Liberation Serif" w:hAnsi="Liberation Serif"/>
          <w:color w:val="000000"/>
          <w:sz w:val="24"/>
          <w:szCs w:val="24"/>
        </w:rPr>
        <w:t xml:space="preserve">2. </w:t>
      </w:r>
      <w:r w:rsidRPr="00747825">
        <w:rPr>
          <w:rFonts w:ascii="Liberation Serif" w:hAnsi="Liberation Serif"/>
          <w:bCs/>
          <w:color w:val="000000"/>
          <w:sz w:val="24"/>
          <w:szCs w:val="24"/>
        </w:rPr>
        <w:t>Направить настоящее решение на государственную регистрацию в установленном законодательством порядке.</w:t>
      </w:r>
    </w:p>
    <w:p w:rsidR="00F0110F" w:rsidRPr="00747825" w:rsidRDefault="00F0110F" w:rsidP="00747825">
      <w:pPr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747825">
        <w:rPr>
          <w:rFonts w:ascii="Liberation Serif" w:hAnsi="Liberation Serif"/>
          <w:color w:val="000000"/>
          <w:sz w:val="24"/>
          <w:szCs w:val="24"/>
        </w:rPr>
        <w:t xml:space="preserve">3. </w:t>
      </w:r>
      <w:r w:rsidRPr="00747825">
        <w:rPr>
          <w:rFonts w:ascii="Liberation Serif" w:eastAsia="Arial" w:hAnsi="Liberation Serif"/>
          <w:bCs/>
          <w:kern w:val="2"/>
          <w:sz w:val="24"/>
          <w:szCs w:val="24"/>
          <w:lang w:eastAsia="hi-IN" w:bidi="hi-IN"/>
        </w:rPr>
        <w:t xml:space="preserve">После государственной регистрации опубликовать настоящее решение в </w:t>
      </w:r>
      <w:r w:rsidRPr="00747825">
        <w:rPr>
          <w:rFonts w:ascii="Liberation Serif" w:hAnsi="Liberation Serif"/>
          <w:color w:val="000000"/>
          <w:sz w:val="24"/>
          <w:szCs w:val="24"/>
        </w:rPr>
        <w:t>газете «</w:t>
      </w:r>
      <w:proofErr w:type="gramStart"/>
      <w:r w:rsidRPr="00747825">
        <w:rPr>
          <w:rFonts w:ascii="Liberation Serif" w:hAnsi="Liberation Serif"/>
          <w:color w:val="000000"/>
          <w:sz w:val="24"/>
          <w:szCs w:val="24"/>
        </w:rPr>
        <w:t>Сельская</w:t>
      </w:r>
      <w:proofErr w:type="gramEnd"/>
      <w:r w:rsidRPr="00747825">
        <w:rPr>
          <w:rFonts w:ascii="Liberation Serif" w:hAnsi="Liberation Serif"/>
          <w:color w:val="000000"/>
          <w:sz w:val="24"/>
          <w:szCs w:val="24"/>
        </w:rPr>
        <w:t xml:space="preserve"> правда» и </w:t>
      </w:r>
      <w:r w:rsidRPr="00747825">
        <w:rPr>
          <w:rFonts w:ascii="Liberation Serif" w:hAnsi="Liberation Serif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Pr="0074782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747825">
        <w:rPr>
          <w:rFonts w:ascii="Liberation Serif" w:hAnsi="Liberation Serif"/>
          <w:sz w:val="24"/>
          <w:szCs w:val="24"/>
        </w:rPr>
        <w:t xml:space="preserve"> муниципального округа в информационно-телекоммуникационной сети «Интернет».</w:t>
      </w:r>
    </w:p>
    <w:p w:rsidR="00F0110F" w:rsidRPr="00747825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747825">
        <w:rPr>
          <w:rFonts w:ascii="Liberation Serif" w:hAnsi="Liberation Serif"/>
          <w:bCs/>
          <w:color w:val="000000"/>
          <w:sz w:val="24"/>
          <w:szCs w:val="24"/>
        </w:rPr>
        <w:t>4. Настоящее решение вступает в силу после официального опубликования.</w:t>
      </w:r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F0110F">
        <w:rPr>
          <w:rFonts w:ascii="Liberation Serif" w:hAnsi="Liberation Serif"/>
          <w:color w:val="000000"/>
          <w:sz w:val="24"/>
          <w:szCs w:val="24"/>
        </w:rPr>
        <w:t xml:space="preserve">    </w:t>
      </w:r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F0110F">
        <w:rPr>
          <w:rFonts w:ascii="Liberation Serif" w:hAnsi="Liberation Serif"/>
          <w:color w:val="000000"/>
          <w:sz w:val="24"/>
          <w:szCs w:val="24"/>
        </w:rPr>
        <w:t>Председатель Думы</w:t>
      </w:r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proofErr w:type="spellStart"/>
      <w:r w:rsidRPr="00F0110F">
        <w:rPr>
          <w:rFonts w:ascii="Liberation Serif" w:hAnsi="Liberation Serif"/>
          <w:color w:val="000000"/>
          <w:sz w:val="24"/>
          <w:szCs w:val="24"/>
        </w:rPr>
        <w:t>Каргапольского</w:t>
      </w:r>
      <w:proofErr w:type="spellEnd"/>
      <w:r w:rsidRPr="00F0110F">
        <w:rPr>
          <w:rFonts w:ascii="Liberation Serif" w:hAnsi="Liberation Serif"/>
          <w:color w:val="000000"/>
          <w:sz w:val="24"/>
          <w:szCs w:val="24"/>
        </w:rPr>
        <w:t xml:space="preserve"> муниципального округа                                                      А.Л. </w:t>
      </w:r>
      <w:proofErr w:type="spellStart"/>
      <w:r w:rsidRPr="00F0110F">
        <w:rPr>
          <w:rFonts w:ascii="Liberation Serif" w:hAnsi="Liberation Serif"/>
          <w:color w:val="000000"/>
          <w:sz w:val="24"/>
          <w:szCs w:val="24"/>
        </w:rPr>
        <w:t>Симоновский</w:t>
      </w:r>
      <w:proofErr w:type="spellEnd"/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0110F" w:rsidRPr="00F0110F" w:rsidRDefault="00F0110F" w:rsidP="00F0110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Liberation Serif" w:hAnsi="Liberation Serif"/>
          <w:color w:val="000000"/>
          <w:sz w:val="24"/>
          <w:szCs w:val="24"/>
        </w:rPr>
      </w:pPr>
      <w:r w:rsidRPr="00F0110F">
        <w:rPr>
          <w:rFonts w:ascii="Liberation Serif" w:hAnsi="Liberation Serif"/>
          <w:color w:val="000000"/>
          <w:sz w:val="24"/>
          <w:szCs w:val="24"/>
        </w:rPr>
        <w:t xml:space="preserve">Глава </w:t>
      </w:r>
    </w:p>
    <w:p w:rsidR="00F0110F" w:rsidRPr="00805BDC" w:rsidRDefault="00F0110F" w:rsidP="00F0110F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color w:val="000000"/>
        </w:rPr>
      </w:pPr>
      <w:proofErr w:type="spellStart"/>
      <w:r>
        <w:rPr>
          <w:rFonts w:ascii="Liberation Serif" w:hAnsi="Liberation Serif"/>
          <w:color w:val="000000"/>
        </w:rPr>
        <w:t>Каргапольского</w:t>
      </w:r>
      <w:proofErr w:type="spellEnd"/>
      <w:r>
        <w:rPr>
          <w:rFonts w:ascii="Liberation Serif" w:hAnsi="Liberation Serif"/>
          <w:color w:val="000000"/>
        </w:rPr>
        <w:t xml:space="preserve"> муниципального округа                                                    </w:t>
      </w:r>
      <w:r w:rsidR="007412D8"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 xml:space="preserve">            Е.Е. Ленков</w:t>
      </w:r>
    </w:p>
    <w:p w:rsidR="00D751D1" w:rsidRPr="007412D8" w:rsidRDefault="00D751D1"/>
    <w:p w:rsidR="007412D8" w:rsidRPr="007412D8" w:rsidRDefault="007412D8" w:rsidP="007412D8">
      <w:pPr>
        <w:spacing w:line="240" w:lineRule="auto"/>
        <w:ind w:firstLine="567"/>
        <w:contextualSpacing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</w:p>
    <w:sectPr w:rsidR="007412D8" w:rsidRPr="007412D8" w:rsidSect="00F011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110F"/>
    <w:rsid w:val="0000270B"/>
    <w:rsid w:val="001F0585"/>
    <w:rsid w:val="002425D9"/>
    <w:rsid w:val="003967A7"/>
    <w:rsid w:val="00480337"/>
    <w:rsid w:val="004D01AA"/>
    <w:rsid w:val="007412D8"/>
    <w:rsid w:val="00747825"/>
    <w:rsid w:val="00BA48CE"/>
    <w:rsid w:val="00CA6A6B"/>
    <w:rsid w:val="00D751D1"/>
    <w:rsid w:val="00F0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0110F"/>
    <w:pPr>
      <w:widowControl w:val="0"/>
      <w:autoSpaceDE w:val="0"/>
      <w:autoSpaceDN w:val="0"/>
      <w:spacing w:after="0" w:line="240" w:lineRule="auto"/>
      <w:ind w:left="102" w:right="108" w:firstLine="53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10F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74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74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74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74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KARDUMA</dc:creator>
  <cp:lastModifiedBy>KARDUMA</cp:lastModifiedBy>
  <cp:revision>8</cp:revision>
  <cp:lastPrinted>2025-03-25T04:29:00Z</cp:lastPrinted>
  <dcterms:created xsi:type="dcterms:W3CDTF">2025-03-14T10:53:00Z</dcterms:created>
  <dcterms:modified xsi:type="dcterms:W3CDTF">2025-03-26T04:28:00Z</dcterms:modified>
</cp:coreProperties>
</file>