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52"/>
      </w:tblGrid>
      <w:tr w:rsidR="00225F79" w:rsidRPr="00A8534E" w:rsidTr="00544F52">
        <w:tc>
          <w:tcPr>
            <w:tcW w:w="5637" w:type="dxa"/>
          </w:tcPr>
          <w:p w:rsidR="00225F79" w:rsidRPr="00A8534E" w:rsidRDefault="00225F79" w:rsidP="00F850F2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225F79" w:rsidRPr="00A8534E" w:rsidRDefault="00225F79" w:rsidP="00544F5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Приложение  1</w:t>
            </w:r>
          </w:p>
          <w:p w:rsidR="00225F79" w:rsidRPr="00A8534E" w:rsidRDefault="00225F79" w:rsidP="00544F52">
            <w:pPr>
              <w:ind w:left="460" w:hanging="46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 xml:space="preserve">к постановлению Администрации </w:t>
            </w:r>
          </w:p>
          <w:p w:rsidR="00225F79" w:rsidRPr="00A8534E" w:rsidRDefault="00225F79" w:rsidP="00544F5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 xml:space="preserve">Каргапольского муниципального </w:t>
            </w:r>
          </w:p>
          <w:p w:rsidR="00F26718" w:rsidRPr="00A8534E" w:rsidRDefault="00225F79" w:rsidP="00F2671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 xml:space="preserve">округа </w:t>
            </w:r>
            <w:r w:rsidR="00D20B22" w:rsidRPr="00A8534E">
              <w:rPr>
                <w:rFonts w:ascii="Liberation Serif" w:hAnsi="Liberation Serif"/>
                <w:sz w:val="24"/>
                <w:szCs w:val="24"/>
              </w:rPr>
              <w:t>от 2</w:t>
            </w:r>
            <w:r w:rsidR="00DE5557" w:rsidRPr="00A8534E">
              <w:rPr>
                <w:rFonts w:ascii="Liberation Serif" w:hAnsi="Liberation Serif"/>
                <w:sz w:val="24"/>
                <w:szCs w:val="24"/>
              </w:rPr>
              <w:t>8</w:t>
            </w:r>
            <w:r w:rsidR="00D20B22" w:rsidRPr="00A8534E">
              <w:rPr>
                <w:rFonts w:ascii="Liberation Serif" w:hAnsi="Liberation Serif"/>
                <w:sz w:val="24"/>
                <w:szCs w:val="24"/>
              </w:rPr>
              <w:t>.11.</w:t>
            </w:r>
            <w:r w:rsidR="00164044" w:rsidRPr="00A8534E">
              <w:rPr>
                <w:rFonts w:ascii="Liberation Serif" w:hAnsi="Liberation Serif"/>
                <w:sz w:val="24"/>
                <w:szCs w:val="24"/>
              </w:rPr>
              <w:t>202</w:t>
            </w:r>
            <w:r w:rsidR="00190FF2" w:rsidRPr="00A8534E">
              <w:rPr>
                <w:rFonts w:ascii="Liberation Serif" w:hAnsi="Liberation Serif"/>
                <w:sz w:val="24"/>
                <w:szCs w:val="24"/>
              </w:rPr>
              <w:t>4</w:t>
            </w:r>
            <w:r w:rsidR="00D20B22" w:rsidRPr="00A8534E">
              <w:rPr>
                <w:rFonts w:ascii="Liberation Serif" w:hAnsi="Liberation Serif"/>
                <w:sz w:val="24"/>
                <w:szCs w:val="24"/>
              </w:rPr>
              <w:t xml:space="preserve"> г. № </w:t>
            </w:r>
            <w:r w:rsidR="00F26718" w:rsidRPr="00A8534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161945">
              <w:rPr>
                <w:rFonts w:ascii="Liberation Serif" w:hAnsi="Liberation Serif"/>
                <w:sz w:val="24"/>
                <w:szCs w:val="24"/>
              </w:rPr>
              <w:t>1455</w:t>
            </w:r>
          </w:p>
          <w:p w:rsidR="00225F79" w:rsidRPr="00A8534E" w:rsidRDefault="00F26718" w:rsidP="00544F5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«О</w:t>
            </w:r>
            <w:r w:rsidR="00225F79" w:rsidRPr="00A8534E">
              <w:rPr>
                <w:rFonts w:ascii="Liberation Serif" w:hAnsi="Liberation Serif"/>
                <w:sz w:val="24"/>
                <w:szCs w:val="24"/>
              </w:rPr>
              <w:t xml:space="preserve"> проведении на территории</w:t>
            </w:r>
          </w:p>
          <w:p w:rsidR="00225F79" w:rsidRPr="00A8534E" w:rsidRDefault="00225F79" w:rsidP="00544F5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Каргапольского муниципального округа конкурса</w:t>
            </w:r>
            <w:r w:rsidR="00BF10D7" w:rsidRPr="00A8534E">
              <w:rPr>
                <w:rFonts w:ascii="Liberation Serif" w:hAnsi="Liberation Serif"/>
                <w:sz w:val="24"/>
                <w:szCs w:val="24"/>
              </w:rPr>
              <w:t xml:space="preserve"> «Лучшее новогоднее оформление фасадов </w:t>
            </w:r>
            <w:r w:rsidRPr="00A8534E">
              <w:rPr>
                <w:rFonts w:ascii="Liberation Serif" w:hAnsi="Liberation Serif"/>
                <w:sz w:val="24"/>
                <w:szCs w:val="24"/>
              </w:rPr>
              <w:t xml:space="preserve">зданий, предприятий различных отраслей» </w:t>
            </w:r>
          </w:p>
          <w:p w:rsidR="00225F79" w:rsidRPr="00A8534E" w:rsidRDefault="00225F79" w:rsidP="00F2671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25F79" w:rsidRPr="00A8534E" w:rsidRDefault="00225F79" w:rsidP="00F850F2">
      <w:pPr>
        <w:jc w:val="right"/>
        <w:rPr>
          <w:rFonts w:ascii="Liberation Serif" w:hAnsi="Liberation Serif"/>
          <w:sz w:val="24"/>
          <w:szCs w:val="24"/>
        </w:rPr>
      </w:pPr>
    </w:p>
    <w:p w:rsidR="000E6A88" w:rsidRPr="00A8534E" w:rsidRDefault="000E6A88" w:rsidP="00F850F2">
      <w:pPr>
        <w:pStyle w:val="a4"/>
        <w:jc w:val="right"/>
        <w:rPr>
          <w:rFonts w:ascii="Liberation Serif" w:hAnsi="Liberation Serif"/>
        </w:rPr>
      </w:pPr>
    </w:p>
    <w:p w:rsidR="000E6A88" w:rsidRPr="00A8534E" w:rsidRDefault="0019059D">
      <w:pPr>
        <w:pStyle w:val="Heading1"/>
        <w:ind w:left="0" w:firstLine="0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 xml:space="preserve"> ПОЛОЖЕНИЕ</w:t>
      </w:r>
    </w:p>
    <w:p w:rsidR="000E6A88" w:rsidRPr="00A8534E" w:rsidRDefault="004C53B5">
      <w:pPr>
        <w:ind w:left="1077" w:hanging="1077"/>
        <w:jc w:val="center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b/>
          <w:sz w:val="24"/>
          <w:szCs w:val="24"/>
        </w:rPr>
        <w:t>o конкурсе</w:t>
      </w:r>
      <w:r w:rsidR="0019059D" w:rsidRPr="00A8534E">
        <w:rPr>
          <w:rFonts w:ascii="Liberation Serif" w:hAnsi="Liberation Serif"/>
          <w:b/>
          <w:sz w:val="24"/>
          <w:szCs w:val="24"/>
        </w:rPr>
        <w:t xml:space="preserve"> </w:t>
      </w:r>
      <w:r w:rsidR="00340839" w:rsidRPr="00A8534E">
        <w:rPr>
          <w:rFonts w:ascii="Liberation Serif" w:hAnsi="Liberation Serif"/>
          <w:b/>
          <w:sz w:val="24"/>
          <w:szCs w:val="24"/>
        </w:rPr>
        <w:t>«Л</w:t>
      </w:r>
      <w:r w:rsidR="0019059D" w:rsidRPr="00A8534E">
        <w:rPr>
          <w:rFonts w:ascii="Liberation Serif" w:hAnsi="Liberation Serif"/>
          <w:b/>
          <w:sz w:val="24"/>
          <w:szCs w:val="24"/>
        </w:rPr>
        <w:t xml:space="preserve">учшее новогоднее оформление </w:t>
      </w:r>
    </w:p>
    <w:p w:rsidR="000E6A88" w:rsidRPr="00A8534E" w:rsidRDefault="0019059D">
      <w:pPr>
        <w:ind w:left="1077" w:hanging="1077"/>
        <w:jc w:val="center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b/>
          <w:sz w:val="24"/>
          <w:szCs w:val="24"/>
        </w:rPr>
        <w:t>фасад</w:t>
      </w:r>
      <w:r w:rsidR="003F16E9" w:rsidRPr="00A8534E">
        <w:rPr>
          <w:rFonts w:ascii="Liberation Serif" w:hAnsi="Liberation Serif"/>
          <w:b/>
          <w:sz w:val="24"/>
          <w:szCs w:val="24"/>
        </w:rPr>
        <w:t>ов зданий, предприятий различных</w:t>
      </w:r>
      <w:r w:rsidRPr="00A8534E">
        <w:rPr>
          <w:rFonts w:ascii="Liberation Serif" w:hAnsi="Liberation Serif"/>
          <w:b/>
          <w:sz w:val="24"/>
          <w:szCs w:val="24"/>
        </w:rPr>
        <w:t xml:space="preserve"> отраслей</w:t>
      </w:r>
      <w:r w:rsidR="00340839" w:rsidRPr="00A8534E">
        <w:rPr>
          <w:rFonts w:ascii="Liberation Serif" w:hAnsi="Liberation Serif"/>
          <w:b/>
          <w:sz w:val="24"/>
          <w:szCs w:val="24"/>
        </w:rPr>
        <w:t>»</w:t>
      </w:r>
    </w:p>
    <w:p w:rsidR="000E6A88" w:rsidRPr="00A8534E" w:rsidRDefault="000E6A88">
      <w:pPr>
        <w:pStyle w:val="a4"/>
        <w:jc w:val="center"/>
        <w:rPr>
          <w:rFonts w:ascii="Liberation Serif" w:hAnsi="Liberation Serif"/>
          <w:b/>
        </w:rPr>
      </w:pPr>
    </w:p>
    <w:p w:rsidR="000E6A88" w:rsidRPr="00A8534E" w:rsidRDefault="000E6A88">
      <w:pPr>
        <w:pStyle w:val="a4"/>
        <w:jc w:val="both"/>
        <w:rPr>
          <w:rFonts w:ascii="Liberation Serif" w:hAnsi="Liberation Serif"/>
          <w:b/>
        </w:rPr>
      </w:pPr>
    </w:p>
    <w:p w:rsidR="000E6A88" w:rsidRPr="00A8534E" w:rsidRDefault="0019059D">
      <w:pPr>
        <w:pStyle w:val="Heading1"/>
        <w:numPr>
          <w:ilvl w:val="1"/>
          <w:numId w:val="10"/>
        </w:numPr>
        <w:tabs>
          <w:tab w:val="left" w:pos="3903"/>
        </w:tabs>
        <w:spacing w:line="273" w:lineRule="exact"/>
        <w:ind w:hanging="241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>Общие</w:t>
      </w:r>
      <w:r w:rsidR="005A633F" w:rsidRPr="00A8534E">
        <w:rPr>
          <w:rFonts w:ascii="Liberation Serif" w:hAnsi="Liberation Serif"/>
        </w:rPr>
        <w:t xml:space="preserve"> </w:t>
      </w:r>
      <w:r w:rsidRPr="00A8534E">
        <w:rPr>
          <w:rFonts w:ascii="Liberation Serif" w:hAnsi="Liberation Serif"/>
        </w:rPr>
        <w:t>положения</w:t>
      </w:r>
    </w:p>
    <w:p w:rsidR="000E6A88" w:rsidRPr="00A8534E" w:rsidRDefault="0019059D">
      <w:pPr>
        <w:pStyle w:val="a7"/>
        <w:numPr>
          <w:ilvl w:val="1"/>
          <w:numId w:val="9"/>
        </w:numPr>
        <w:tabs>
          <w:tab w:val="left" w:pos="1265"/>
        </w:tabs>
        <w:ind w:left="0" w:firstLine="737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Настоящее положение определяет порядок и условия проведения конкурса на лучшее новогоднее оформления фасадов зданий</w:t>
      </w:r>
      <w:r w:rsidR="00F26718" w:rsidRPr="00A8534E">
        <w:rPr>
          <w:rFonts w:ascii="Liberation Serif" w:hAnsi="Liberation Serif"/>
          <w:sz w:val="24"/>
          <w:szCs w:val="24"/>
        </w:rPr>
        <w:t>,</w:t>
      </w:r>
      <w:r w:rsidRPr="00A8534E">
        <w:rPr>
          <w:rFonts w:ascii="Liberation Serif" w:hAnsi="Liberation Serif"/>
          <w:sz w:val="24"/>
          <w:szCs w:val="24"/>
        </w:rPr>
        <w:t xml:space="preserve"> предприятий различн</w:t>
      </w:r>
      <w:r w:rsidR="00F26718" w:rsidRPr="00A8534E">
        <w:rPr>
          <w:rFonts w:ascii="Liberation Serif" w:hAnsi="Liberation Serif"/>
          <w:sz w:val="24"/>
          <w:szCs w:val="24"/>
        </w:rPr>
        <w:t>ых отраслей, а также прилегающих к ним территорий</w:t>
      </w:r>
      <w:r w:rsidRPr="00A8534E">
        <w:rPr>
          <w:rFonts w:ascii="Liberation Serif" w:hAnsi="Liberation Serif"/>
          <w:sz w:val="24"/>
          <w:szCs w:val="24"/>
        </w:rPr>
        <w:t>.</w:t>
      </w:r>
    </w:p>
    <w:p w:rsidR="000E6A88" w:rsidRPr="00A8534E" w:rsidRDefault="0019059D">
      <w:pPr>
        <w:pStyle w:val="a7"/>
        <w:numPr>
          <w:ilvl w:val="1"/>
          <w:numId w:val="9"/>
        </w:numPr>
        <w:tabs>
          <w:tab w:val="left" w:pos="1277"/>
        </w:tabs>
        <w:ind w:left="0" w:firstLine="737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Организаторо</w:t>
      </w:r>
      <w:r w:rsidR="00A145DB" w:rsidRPr="00A8534E">
        <w:rPr>
          <w:rFonts w:ascii="Liberation Serif" w:hAnsi="Liberation Serif"/>
          <w:sz w:val="24"/>
          <w:szCs w:val="24"/>
        </w:rPr>
        <w:t>м проведения конкурса является А</w:t>
      </w:r>
      <w:r w:rsidRPr="00A8534E">
        <w:rPr>
          <w:rFonts w:ascii="Liberation Serif" w:hAnsi="Liberation Serif"/>
          <w:sz w:val="24"/>
          <w:szCs w:val="24"/>
        </w:rPr>
        <w:t xml:space="preserve">дминистрация </w:t>
      </w:r>
      <w:r w:rsidR="00E37EAB" w:rsidRPr="00A8534E">
        <w:rPr>
          <w:rFonts w:ascii="Liberation Serif" w:hAnsi="Liberation Serif"/>
          <w:sz w:val="24"/>
          <w:szCs w:val="24"/>
        </w:rPr>
        <w:t xml:space="preserve">Каргапольского </w:t>
      </w:r>
      <w:r w:rsidR="00544F52" w:rsidRPr="00A8534E">
        <w:rPr>
          <w:rFonts w:ascii="Liberation Serif" w:hAnsi="Liberation Serif"/>
          <w:sz w:val="24"/>
          <w:szCs w:val="24"/>
        </w:rPr>
        <w:t>муниципального округа</w:t>
      </w:r>
      <w:r w:rsidR="00E37EAB" w:rsidRPr="00A8534E">
        <w:rPr>
          <w:rFonts w:ascii="Liberation Serif" w:hAnsi="Liberation Serif"/>
          <w:sz w:val="24"/>
          <w:szCs w:val="24"/>
        </w:rPr>
        <w:t xml:space="preserve"> </w:t>
      </w:r>
      <w:r w:rsidRPr="00A8534E">
        <w:rPr>
          <w:rFonts w:ascii="Liberation Serif" w:hAnsi="Liberation Serif"/>
          <w:sz w:val="24"/>
          <w:szCs w:val="24"/>
        </w:rPr>
        <w:t xml:space="preserve">Курганской области. </w:t>
      </w:r>
    </w:p>
    <w:p w:rsidR="000E6A88" w:rsidRPr="00A8534E" w:rsidRDefault="000E6A88">
      <w:pPr>
        <w:pStyle w:val="a4"/>
        <w:spacing w:before="3"/>
        <w:jc w:val="both"/>
        <w:rPr>
          <w:rFonts w:ascii="Liberation Serif" w:hAnsi="Liberation Serif"/>
        </w:rPr>
      </w:pPr>
    </w:p>
    <w:p w:rsidR="000E6A88" w:rsidRPr="00A8534E" w:rsidRDefault="0019059D">
      <w:pPr>
        <w:pStyle w:val="Heading1"/>
        <w:numPr>
          <w:ilvl w:val="1"/>
          <w:numId w:val="10"/>
        </w:numPr>
        <w:tabs>
          <w:tab w:val="left" w:pos="3429"/>
        </w:tabs>
        <w:spacing w:before="1" w:line="273" w:lineRule="exact"/>
        <w:ind w:left="3428" w:hanging="241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>Цели проведения</w:t>
      </w:r>
      <w:r w:rsidR="006E1182" w:rsidRPr="00A8534E">
        <w:rPr>
          <w:rFonts w:ascii="Liberation Serif" w:hAnsi="Liberation Serif"/>
        </w:rPr>
        <w:t xml:space="preserve"> </w:t>
      </w:r>
      <w:r w:rsidRPr="00A8534E">
        <w:rPr>
          <w:rFonts w:ascii="Liberation Serif" w:hAnsi="Liberation Serif"/>
        </w:rPr>
        <w:t>конкурса</w:t>
      </w:r>
    </w:p>
    <w:p w:rsidR="000E6A88" w:rsidRPr="00A8534E" w:rsidRDefault="00EA4542" w:rsidP="00EA4542">
      <w:pPr>
        <w:pStyle w:val="Heading1"/>
        <w:tabs>
          <w:tab w:val="left" w:pos="0"/>
        </w:tabs>
        <w:spacing w:before="1" w:line="273" w:lineRule="exact"/>
        <w:ind w:left="0" w:firstLine="709"/>
        <w:jc w:val="both"/>
        <w:rPr>
          <w:rFonts w:ascii="Liberation Serif" w:hAnsi="Liberation Serif"/>
          <w:b w:val="0"/>
        </w:rPr>
      </w:pPr>
      <w:r w:rsidRPr="00A8534E">
        <w:rPr>
          <w:rFonts w:ascii="Liberation Serif" w:hAnsi="Liberation Serif"/>
          <w:b w:val="0"/>
        </w:rPr>
        <w:t xml:space="preserve">2.1. </w:t>
      </w:r>
      <w:r w:rsidR="0019059D" w:rsidRPr="00A8534E">
        <w:rPr>
          <w:rFonts w:ascii="Liberation Serif" w:hAnsi="Liberation Serif"/>
          <w:b w:val="0"/>
        </w:rPr>
        <w:t>Выявление лучшего образного, цветового и светового решения новогоднего оформления фасадов</w:t>
      </w:r>
      <w:r w:rsidR="00F26718" w:rsidRPr="00A8534E">
        <w:rPr>
          <w:rFonts w:ascii="Liberation Serif" w:hAnsi="Liberation Serif"/>
          <w:b w:val="0"/>
        </w:rPr>
        <w:t xml:space="preserve"> зданий, предприятий</w:t>
      </w:r>
      <w:r w:rsidR="0019059D" w:rsidRPr="00A8534E">
        <w:rPr>
          <w:rFonts w:ascii="Liberation Serif" w:hAnsi="Liberation Serif"/>
          <w:b w:val="0"/>
        </w:rPr>
        <w:t xml:space="preserve"> и территорий, расположенных на территории </w:t>
      </w:r>
      <w:r w:rsidR="00A145DB" w:rsidRPr="00A8534E">
        <w:rPr>
          <w:rFonts w:ascii="Liberation Serif" w:hAnsi="Liberation Serif"/>
          <w:b w:val="0"/>
        </w:rPr>
        <w:t xml:space="preserve">Каргапольского </w:t>
      </w:r>
      <w:r w:rsidR="00544F52" w:rsidRPr="00A8534E">
        <w:rPr>
          <w:rFonts w:ascii="Liberation Serif" w:hAnsi="Liberation Serif"/>
          <w:b w:val="0"/>
        </w:rPr>
        <w:t>муниципального округа</w:t>
      </w:r>
      <w:r w:rsidR="00A145DB" w:rsidRPr="00A8534E">
        <w:rPr>
          <w:rFonts w:ascii="Liberation Serif" w:hAnsi="Liberation Serif"/>
          <w:b w:val="0"/>
        </w:rPr>
        <w:t xml:space="preserve"> К</w:t>
      </w:r>
      <w:r w:rsidR="0019059D" w:rsidRPr="00A8534E">
        <w:rPr>
          <w:rFonts w:ascii="Liberation Serif" w:hAnsi="Liberation Serif"/>
          <w:b w:val="0"/>
        </w:rPr>
        <w:t>урганской области.</w:t>
      </w:r>
    </w:p>
    <w:p w:rsidR="000E6A88" w:rsidRPr="00A8534E" w:rsidRDefault="00EA4542" w:rsidP="00EA4542">
      <w:pPr>
        <w:pStyle w:val="Heading1"/>
        <w:tabs>
          <w:tab w:val="left" w:pos="0"/>
        </w:tabs>
        <w:spacing w:before="1" w:line="273" w:lineRule="exact"/>
        <w:ind w:left="0" w:firstLine="709"/>
        <w:jc w:val="both"/>
        <w:rPr>
          <w:rFonts w:ascii="Liberation Serif" w:hAnsi="Liberation Serif"/>
          <w:b w:val="0"/>
        </w:rPr>
      </w:pPr>
      <w:r w:rsidRPr="00A8534E">
        <w:rPr>
          <w:rFonts w:ascii="Liberation Serif" w:hAnsi="Liberation Serif"/>
          <w:b w:val="0"/>
        </w:rPr>
        <w:t xml:space="preserve">2.2. </w:t>
      </w:r>
      <w:r w:rsidR="0019059D" w:rsidRPr="00A8534E">
        <w:rPr>
          <w:rFonts w:ascii="Liberation Serif" w:hAnsi="Liberation Serif"/>
          <w:b w:val="0"/>
        </w:rPr>
        <w:t>Создание праздничной атмосферы и настроения жит</w:t>
      </w:r>
      <w:r w:rsidR="004C53B5" w:rsidRPr="00A8534E">
        <w:rPr>
          <w:rFonts w:ascii="Liberation Serif" w:hAnsi="Liberation Serif"/>
          <w:b w:val="0"/>
        </w:rPr>
        <w:t xml:space="preserve">елей и гостей Каргапольского </w:t>
      </w:r>
      <w:r w:rsidR="00544F52" w:rsidRPr="00A8534E">
        <w:rPr>
          <w:rFonts w:ascii="Liberation Serif" w:hAnsi="Liberation Serif"/>
          <w:b w:val="0"/>
        </w:rPr>
        <w:t>муниципального округа</w:t>
      </w:r>
      <w:r w:rsidR="0019059D" w:rsidRPr="00A8534E">
        <w:rPr>
          <w:rFonts w:ascii="Liberation Serif" w:hAnsi="Liberation Serif"/>
          <w:b w:val="0"/>
        </w:rPr>
        <w:t>, создание условий для активного зимнего отдыха детей и взрослых.</w:t>
      </w:r>
    </w:p>
    <w:p w:rsidR="000E6A88" w:rsidRPr="00A8534E" w:rsidRDefault="00EA4542" w:rsidP="00EA4542">
      <w:pPr>
        <w:pStyle w:val="Heading1"/>
        <w:tabs>
          <w:tab w:val="left" w:pos="0"/>
        </w:tabs>
        <w:spacing w:before="1" w:line="273" w:lineRule="exact"/>
        <w:ind w:left="0" w:firstLine="709"/>
        <w:jc w:val="both"/>
        <w:rPr>
          <w:rFonts w:ascii="Liberation Serif" w:hAnsi="Liberation Serif"/>
          <w:b w:val="0"/>
        </w:rPr>
      </w:pPr>
      <w:r w:rsidRPr="00A8534E">
        <w:rPr>
          <w:rFonts w:ascii="Liberation Serif" w:hAnsi="Liberation Serif"/>
          <w:b w:val="0"/>
        </w:rPr>
        <w:t xml:space="preserve">2.3. </w:t>
      </w:r>
      <w:r w:rsidR="0019059D" w:rsidRPr="00A8534E">
        <w:rPr>
          <w:rFonts w:ascii="Liberation Serif" w:hAnsi="Liberation Serif"/>
          <w:b w:val="0"/>
        </w:rPr>
        <w:t xml:space="preserve">Улучшение внешнего облика зданий, улиц и площадей, выполнение дополнительного локального освещения улиц </w:t>
      </w:r>
      <w:r w:rsidR="00F26718" w:rsidRPr="00A8534E">
        <w:rPr>
          <w:rFonts w:ascii="Liberation Serif" w:hAnsi="Liberation Serif"/>
          <w:b w:val="0"/>
        </w:rPr>
        <w:t>населенных пунктов</w:t>
      </w:r>
      <w:r w:rsidR="0019059D" w:rsidRPr="00A8534E">
        <w:rPr>
          <w:rFonts w:ascii="Liberation Serif" w:hAnsi="Liberation Serif"/>
          <w:b w:val="0"/>
        </w:rPr>
        <w:t>.</w:t>
      </w:r>
    </w:p>
    <w:p w:rsidR="000E6A88" w:rsidRPr="00A8534E" w:rsidRDefault="00EA4542" w:rsidP="00EA4542">
      <w:pPr>
        <w:pStyle w:val="Heading1"/>
        <w:tabs>
          <w:tab w:val="left" w:pos="0"/>
        </w:tabs>
        <w:spacing w:before="1" w:line="273" w:lineRule="exact"/>
        <w:ind w:left="0" w:firstLine="709"/>
        <w:jc w:val="both"/>
        <w:rPr>
          <w:rFonts w:ascii="Liberation Serif" w:hAnsi="Liberation Serif"/>
          <w:b w:val="0"/>
        </w:rPr>
      </w:pPr>
      <w:r w:rsidRPr="00A8534E">
        <w:rPr>
          <w:rFonts w:ascii="Liberation Serif" w:hAnsi="Liberation Serif"/>
          <w:b w:val="0"/>
        </w:rPr>
        <w:t xml:space="preserve">2.4. </w:t>
      </w:r>
      <w:r w:rsidR="004C53B5" w:rsidRPr="00A8534E">
        <w:rPr>
          <w:rFonts w:ascii="Liberation Serif" w:hAnsi="Liberation Serif"/>
          <w:b w:val="0"/>
        </w:rPr>
        <w:t>Привлечение</w:t>
      </w:r>
      <w:r w:rsidR="0019059D" w:rsidRPr="00A8534E">
        <w:rPr>
          <w:rFonts w:ascii="Liberation Serif" w:hAnsi="Liberation Serif"/>
          <w:b w:val="0"/>
        </w:rPr>
        <w:t xml:space="preserve"> предприятий, организаций и учреждени</w:t>
      </w:r>
      <w:r w:rsidR="004C53B5" w:rsidRPr="00A8534E">
        <w:rPr>
          <w:rFonts w:ascii="Liberation Serif" w:hAnsi="Liberation Serif"/>
          <w:b w:val="0"/>
        </w:rPr>
        <w:t xml:space="preserve">й к новогоднему оформлению </w:t>
      </w:r>
      <w:r w:rsidR="0019059D" w:rsidRPr="00A8534E">
        <w:rPr>
          <w:rFonts w:ascii="Liberation Serif" w:hAnsi="Liberation Serif"/>
          <w:b w:val="0"/>
        </w:rPr>
        <w:t xml:space="preserve"> учебных заведений, зданий и витрин магазинов, повышение ответственности населения за соблюдением чистоты и</w:t>
      </w:r>
      <w:r w:rsidR="00E37EAB" w:rsidRPr="00A8534E">
        <w:rPr>
          <w:rFonts w:ascii="Liberation Serif" w:hAnsi="Liberation Serif"/>
          <w:b w:val="0"/>
        </w:rPr>
        <w:t xml:space="preserve"> </w:t>
      </w:r>
      <w:r w:rsidR="0019059D" w:rsidRPr="00A8534E">
        <w:rPr>
          <w:rFonts w:ascii="Liberation Serif" w:hAnsi="Liberation Serif"/>
          <w:b w:val="0"/>
        </w:rPr>
        <w:t>порядка.</w:t>
      </w:r>
    </w:p>
    <w:p w:rsidR="000E6A88" w:rsidRPr="00A8534E" w:rsidRDefault="00EA4542" w:rsidP="00EA4542">
      <w:pPr>
        <w:pStyle w:val="Heading1"/>
        <w:tabs>
          <w:tab w:val="left" w:pos="0"/>
        </w:tabs>
        <w:spacing w:before="1" w:line="273" w:lineRule="exact"/>
        <w:ind w:left="0" w:firstLine="709"/>
        <w:jc w:val="both"/>
        <w:rPr>
          <w:rFonts w:ascii="Liberation Serif" w:hAnsi="Liberation Serif"/>
          <w:b w:val="0"/>
        </w:rPr>
      </w:pPr>
      <w:r w:rsidRPr="00A8534E">
        <w:rPr>
          <w:rFonts w:ascii="Liberation Serif" w:hAnsi="Liberation Serif"/>
          <w:b w:val="0"/>
        </w:rPr>
        <w:t xml:space="preserve">2.5. </w:t>
      </w:r>
      <w:r w:rsidR="0019059D" w:rsidRPr="00A8534E">
        <w:rPr>
          <w:rFonts w:ascii="Liberation Serif" w:hAnsi="Liberation Serif"/>
          <w:b w:val="0"/>
        </w:rPr>
        <w:t>Развитие и поощрение художественного творчества участников новогодних мероприятий, интереса к</w:t>
      </w:r>
      <w:r w:rsidR="005A633F" w:rsidRPr="00A8534E">
        <w:rPr>
          <w:rFonts w:ascii="Liberation Serif" w:hAnsi="Liberation Serif"/>
          <w:b w:val="0"/>
        </w:rPr>
        <w:t xml:space="preserve"> </w:t>
      </w:r>
      <w:r w:rsidR="0019059D" w:rsidRPr="00A8534E">
        <w:rPr>
          <w:rFonts w:ascii="Liberation Serif" w:hAnsi="Liberation Serif"/>
          <w:b w:val="0"/>
        </w:rPr>
        <w:t>прекрасному.</w:t>
      </w:r>
    </w:p>
    <w:p w:rsidR="00EA4542" w:rsidRPr="00A8534E" w:rsidRDefault="00EA4542" w:rsidP="00EA4542">
      <w:pPr>
        <w:pStyle w:val="Heading1"/>
        <w:tabs>
          <w:tab w:val="left" w:pos="0"/>
        </w:tabs>
        <w:spacing w:before="1" w:line="273" w:lineRule="exact"/>
        <w:ind w:left="0" w:firstLine="709"/>
        <w:jc w:val="both"/>
        <w:rPr>
          <w:rFonts w:ascii="Liberation Serif" w:hAnsi="Liberation Serif"/>
          <w:b w:val="0"/>
        </w:rPr>
      </w:pPr>
    </w:p>
    <w:p w:rsidR="000E6A88" w:rsidRPr="00A8534E" w:rsidRDefault="0019059D">
      <w:pPr>
        <w:pStyle w:val="Heading1"/>
        <w:numPr>
          <w:ilvl w:val="1"/>
          <w:numId w:val="10"/>
        </w:numPr>
        <w:tabs>
          <w:tab w:val="left" w:pos="3237"/>
        </w:tabs>
        <w:spacing w:line="273" w:lineRule="exact"/>
        <w:ind w:left="3236" w:hanging="241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>Порядок проведения</w:t>
      </w:r>
      <w:r w:rsidR="006E1182" w:rsidRPr="00A8534E">
        <w:rPr>
          <w:rFonts w:ascii="Liberation Serif" w:hAnsi="Liberation Serif"/>
        </w:rPr>
        <w:t xml:space="preserve"> </w:t>
      </w:r>
      <w:r w:rsidRPr="00A8534E">
        <w:rPr>
          <w:rFonts w:ascii="Liberation Serif" w:hAnsi="Liberation Serif"/>
        </w:rPr>
        <w:t>конкурса</w:t>
      </w:r>
    </w:p>
    <w:p w:rsidR="000E6A88" w:rsidRPr="00A8534E" w:rsidRDefault="00EA4542" w:rsidP="00EA4542">
      <w:pPr>
        <w:pStyle w:val="Heading1"/>
        <w:tabs>
          <w:tab w:val="left" w:pos="0"/>
        </w:tabs>
        <w:spacing w:line="273" w:lineRule="exact"/>
        <w:ind w:left="0" w:firstLine="709"/>
        <w:jc w:val="both"/>
        <w:rPr>
          <w:rFonts w:ascii="Liberation Serif" w:hAnsi="Liberation Serif"/>
          <w:b w:val="0"/>
        </w:rPr>
      </w:pPr>
      <w:r w:rsidRPr="00A8534E">
        <w:rPr>
          <w:rFonts w:ascii="Liberation Serif" w:hAnsi="Liberation Serif"/>
          <w:b w:val="0"/>
        </w:rPr>
        <w:t xml:space="preserve">3.1. </w:t>
      </w:r>
      <w:r w:rsidR="0019059D" w:rsidRPr="00A8534E">
        <w:rPr>
          <w:rFonts w:ascii="Liberation Serif" w:hAnsi="Liberation Serif"/>
          <w:b w:val="0"/>
        </w:rPr>
        <w:t>В конкурсе принимают участие юридические лица, бюджетные организации, индивидуальные предпр</w:t>
      </w:r>
      <w:r w:rsidR="004C53B5" w:rsidRPr="00A8534E">
        <w:rPr>
          <w:rFonts w:ascii="Liberation Serif" w:hAnsi="Liberation Serif"/>
          <w:b w:val="0"/>
        </w:rPr>
        <w:t>иниматели</w:t>
      </w:r>
      <w:r w:rsidR="00F26718" w:rsidRPr="00A8534E">
        <w:rPr>
          <w:rFonts w:ascii="Liberation Serif" w:hAnsi="Liberation Serif"/>
          <w:b w:val="0"/>
        </w:rPr>
        <w:t>,</w:t>
      </w:r>
      <w:r w:rsidR="00B30024" w:rsidRPr="00A8534E">
        <w:rPr>
          <w:rFonts w:ascii="Liberation Serif" w:hAnsi="Liberation Serif"/>
          <w:b w:val="0"/>
        </w:rPr>
        <w:t xml:space="preserve"> </w:t>
      </w:r>
      <w:r w:rsidR="00D02DBF" w:rsidRPr="00A8534E">
        <w:rPr>
          <w:rFonts w:ascii="Liberation Serif" w:hAnsi="Liberation Serif"/>
          <w:b w:val="0"/>
        </w:rPr>
        <w:t xml:space="preserve">осуществляющие свою деятельность на территории </w:t>
      </w:r>
      <w:r w:rsidR="00B30024" w:rsidRPr="00A8534E">
        <w:rPr>
          <w:rFonts w:ascii="Liberation Serif" w:hAnsi="Liberation Serif"/>
          <w:b w:val="0"/>
        </w:rPr>
        <w:t>Каргапольского</w:t>
      </w:r>
      <w:r w:rsidR="0019059D" w:rsidRPr="00A8534E">
        <w:rPr>
          <w:rFonts w:ascii="Liberation Serif" w:hAnsi="Liberation Serif"/>
          <w:b w:val="0"/>
        </w:rPr>
        <w:t xml:space="preserve"> </w:t>
      </w:r>
      <w:r w:rsidR="00D02DBF" w:rsidRPr="00A8534E">
        <w:rPr>
          <w:rFonts w:ascii="Liberation Serif" w:hAnsi="Liberation Serif"/>
          <w:b w:val="0"/>
        </w:rPr>
        <w:t>муниципального округа</w:t>
      </w:r>
      <w:r w:rsidR="0019059D" w:rsidRPr="00A8534E">
        <w:rPr>
          <w:rFonts w:ascii="Liberation Serif" w:hAnsi="Liberation Serif"/>
          <w:b w:val="0"/>
        </w:rPr>
        <w:t xml:space="preserve"> Курганской области.</w:t>
      </w:r>
    </w:p>
    <w:p w:rsidR="000E6A88" w:rsidRPr="00A8534E" w:rsidRDefault="00472F43" w:rsidP="00472F43">
      <w:pPr>
        <w:pStyle w:val="Heading1"/>
        <w:tabs>
          <w:tab w:val="left" w:pos="0"/>
        </w:tabs>
        <w:spacing w:line="273" w:lineRule="exact"/>
        <w:ind w:left="0" w:firstLine="709"/>
        <w:jc w:val="both"/>
        <w:rPr>
          <w:rFonts w:ascii="Liberation Serif" w:hAnsi="Liberation Serif"/>
          <w:b w:val="0"/>
        </w:rPr>
      </w:pPr>
      <w:r w:rsidRPr="00A8534E">
        <w:rPr>
          <w:rFonts w:ascii="Liberation Serif" w:hAnsi="Liberation Serif"/>
          <w:b w:val="0"/>
        </w:rPr>
        <w:t xml:space="preserve">3.2. </w:t>
      </w:r>
      <w:r w:rsidR="00164044" w:rsidRPr="00A8534E">
        <w:rPr>
          <w:rFonts w:ascii="Liberation Serif" w:hAnsi="Liberation Serif"/>
          <w:b w:val="0"/>
        </w:rPr>
        <w:t xml:space="preserve">Конкурс проводится с </w:t>
      </w:r>
      <w:r w:rsidR="00190FF2" w:rsidRPr="00A8534E">
        <w:rPr>
          <w:rFonts w:ascii="Liberation Serif" w:hAnsi="Liberation Serif"/>
          <w:b w:val="0"/>
        </w:rPr>
        <w:t>09</w:t>
      </w:r>
      <w:r w:rsidR="00B30024" w:rsidRPr="00A8534E">
        <w:rPr>
          <w:rFonts w:ascii="Liberation Serif" w:hAnsi="Liberation Serif"/>
          <w:b w:val="0"/>
        </w:rPr>
        <w:t>.12.202</w:t>
      </w:r>
      <w:r w:rsidR="00190FF2" w:rsidRPr="00A8534E">
        <w:rPr>
          <w:rFonts w:ascii="Liberation Serif" w:hAnsi="Liberation Serif"/>
          <w:b w:val="0"/>
        </w:rPr>
        <w:t>4</w:t>
      </w:r>
      <w:r w:rsidR="00B30024" w:rsidRPr="00A8534E">
        <w:rPr>
          <w:rFonts w:ascii="Liberation Serif" w:hAnsi="Liberation Serif"/>
          <w:b w:val="0"/>
        </w:rPr>
        <w:t xml:space="preserve"> года по </w:t>
      </w:r>
      <w:r w:rsidR="00164044" w:rsidRPr="00A8534E">
        <w:rPr>
          <w:rFonts w:ascii="Liberation Serif" w:hAnsi="Liberation Serif"/>
          <w:b w:val="0"/>
        </w:rPr>
        <w:t>25</w:t>
      </w:r>
      <w:r w:rsidR="007C487F" w:rsidRPr="00A8534E">
        <w:rPr>
          <w:rFonts w:ascii="Liberation Serif" w:hAnsi="Liberation Serif"/>
          <w:b w:val="0"/>
        </w:rPr>
        <w:t>.12.20</w:t>
      </w:r>
      <w:r w:rsidR="00544F52" w:rsidRPr="00A8534E">
        <w:rPr>
          <w:rFonts w:ascii="Liberation Serif" w:hAnsi="Liberation Serif"/>
          <w:b w:val="0"/>
        </w:rPr>
        <w:t>2</w:t>
      </w:r>
      <w:r w:rsidR="00190FF2" w:rsidRPr="00A8534E">
        <w:rPr>
          <w:rFonts w:ascii="Liberation Serif" w:hAnsi="Liberation Serif"/>
          <w:b w:val="0"/>
        </w:rPr>
        <w:t>4</w:t>
      </w:r>
      <w:r w:rsidR="00EA4542" w:rsidRPr="00A8534E">
        <w:rPr>
          <w:rFonts w:ascii="Liberation Serif" w:hAnsi="Liberation Serif"/>
          <w:b w:val="0"/>
        </w:rPr>
        <w:t xml:space="preserve"> </w:t>
      </w:r>
      <w:r w:rsidR="0019059D" w:rsidRPr="00A8534E">
        <w:rPr>
          <w:rFonts w:ascii="Liberation Serif" w:hAnsi="Liberation Serif"/>
          <w:b w:val="0"/>
        </w:rPr>
        <w:t>года.</w:t>
      </w:r>
    </w:p>
    <w:p w:rsidR="000E6A88" w:rsidRPr="00A8534E" w:rsidRDefault="00472F43" w:rsidP="00472F43">
      <w:pPr>
        <w:pStyle w:val="Heading1"/>
        <w:tabs>
          <w:tab w:val="left" w:pos="0"/>
        </w:tabs>
        <w:spacing w:line="273" w:lineRule="exact"/>
        <w:ind w:left="0" w:firstLine="709"/>
        <w:jc w:val="both"/>
        <w:rPr>
          <w:rFonts w:ascii="Liberation Serif" w:hAnsi="Liberation Serif"/>
          <w:b w:val="0"/>
        </w:rPr>
      </w:pPr>
      <w:r w:rsidRPr="00A8534E">
        <w:rPr>
          <w:rFonts w:ascii="Liberation Serif" w:hAnsi="Liberation Serif"/>
          <w:b w:val="0"/>
        </w:rPr>
        <w:t xml:space="preserve">3.3. </w:t>
      </w:r>
      <w:r w:rsidR="0019059D" w:rsidRPr="00A8534E">
        <w:rPr>
          <w:rFonts w:ascii="Liberation Serif" w:hAnsi="Liberation Serif"/>
          <w:b w:val="0"/>
        </w:rPr>
        <w:t>Конкурс проводится по следующим</w:t>
      </w:r>
      <w:r w:rsidR="005A633F" w:rsidRPr="00A8534E">
        <w:rPr>
          <w:rFonts w:ascii="Liberation Serif" w:hAnsi="Liberation Serif"/>
          <w:b w:val="0"/>
        </w:rPr>
        <w:t xml:space="preserve"> </w:t>
      </w:r>
      <w:r w:rsidR="0019059D" w:rsidRPr="00A8534E">
        <w:rPr>
          <w:rFonts w:ascii="Liberation Serif" w:hAnsi="Liberation Serif"/>
          <w:b w:val="0"/>
        </w:rPr>
        <w:t>номинациям:</w:t>
      </w:r>
    </w:p>
    <w:p w:rsidR="000E6A88" w:rsidRPr="00A8534E" w:rsidRDefault="0019059D">
      <w:pPr>
        <w:pStyle w:val="a7"/>
        <w:numPr>
          <w:ilvl w:val="0"/>
          <w:numId w:val="6"/>
        </w:numPr>
        <w:tabs>
          <w:tab w:val="left" w:pos="252"/>
        </w:tabs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«Лучшее новогоднее оформление фасадов административных</w:t>
      </w:r>
      <w:r w:rsidR="005A633F" w:rsidRPr="00A8534E">
        <w:rPr>
          <w:rFonts w:ascii="Liberation Serif" w:hAnsi="Liberation Serif"/>
          <w:sz w:val="24"/>
          <w:szCs w:val="24"/>
        </w:rPr>
        <w:t xml:space="preserve"> </w:t>
      </w:r>
      <w:r w:rsidRPr="00A8534E">
        <w:rPr>
          <w:rFonts w:ascii="Liberation Serif" w:hAnsi="Liberation Serif"/>
          <w:sz w:val="24"/>
          <w:szCs w:val="24"/>
        </w:rPr>
        <w:t>зданий»;</w:t>
      </w:r>
    </w:p>
    <w:p w:rsidR="000E6A88" w:rsidRPr="00A8534E" w:rsidRDefault="0019059D">
      <w:pPr>
        <w:pStyle w:val="a7"/>
        <w:numPr>
          <w:ilvl w:val="0"/>
          <w:numId w:val="6"/>
        </w:numPr>
        <w:tabs>
          <w:tab w:val="left" w:pos="252"/>
        </w:tabs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«Лучшее новогоднее оформление образовательного</w:t>
      </w:r>
      <w:r w:rsidR="005A633F" w:rsidRPr="00A8534E">
        <w:rPr>
          <w:rFonts w:ascii="Liberation Serif" w:hAnsi="Liberation Serif"/>
          <w:sz w:val="24"/>
          <w:szCs w:val="24"/>
        </w:rPr>
        <w:t xml:space="preserve"> </w:t>
      </w:r>
      <w:r w:rsidRPr="00A8534E">
        <w:rPr>
          <w:rFonts w:ascii="Liberation Serif" w:hAnsi="Liberation Serif"/>
          <w:sz w:val="24"/>
          <w:szCs w:val="24"/>
        </w:rPr>
        <w:t>учреждения»;</w:t>
      </w:r>
    </w:p>
    <w:p w:rsidR="000E6A88" w:rsidRPr="00A8534E" w:rsidRDefault="0019059D">
      <w:pPr>
        <w:pStyle w:val="a7"/>
        <w:numPr>
          <w:ilvl w:val="0"/>
          <w:numId w:val="6"/>
        </w:numPr>
        <w:tabs>
          <w:tab w:val="left" w:pos="252"/>
        </w:tabs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«Лучшее новогоднее оформление предприятия</w:t>
      </w:r>
      <w:r w:rsidR="005A633F" w:rsidRPr="00A8534E">
        <w:rPr>
          <w:rFonts w:ascii="Liberation Serif" w:hAnsi="Liberation Serif"/>
          <w:sz w:val="24"/>
          <w:szCs w:val="24"/>
        </w:rPr>
        <w:t xml:space="preserve"> </w:t>
      </w:r>
      <w:r w:rsidRPr="00A8534E">
        <w:rPr>
          <w:rFonts w:ascii="Liberation Serif" w:hAnsi="Liberation Serif"/>
          <w:sz w:val="24"/>
          <w:szCs w:val="24"/>
        </w:rPr>
        <w:t>торговли»</w:t>
      </w:r>
      <w:r w:rsidR="00A145DB" w:rsidRPr="00A8534E">
        <w:rPr>
          <w:rFonts w:ascii="Liberation Serif" w:hAnsi="Liberation Serif"/>
          <w:sz w:val="24"/>
          <w:szCs w:val="24"/>
        </w:rPr>
        <w:t>.</w:t>
      </w:r>
    </w:p>
    <w:p w:rsidR="000E6A88" w:rsidRPr="00A8534E" w:rsidRDefault="0019059D" w:rsidP="00472F43">
      <w:pPr>
        <w:pStyle w:val="a7"/>
        <w:tabs>
          <w:tab w:val="left" w:pos="567"/>
          <w:tab w:val="left" w:pos="709"/>
        </w:tabs>
        <w:ind w:left="0" w:firstLine="0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ab/>
      </w:r>
      <w:r w:rsidR="00472F43" w:rsidRPr="00A8534E">
        <w:rPr>
          <w:rFonts w:ascii="Liberation Serif" w:hAnsi="Liberation Serif"/>
          <w:sz w:val="24"/>
          <w:szCs w:val="24"/>
        </w:rPr>
        <w:t xml:space="preserve">  </w:t>
      </w:r>
      <w:r w:rsidRPr="00A8534E">
        <w:rPr>
          <w:rFonts w:ascii="Liberation Serif" w:hAnsi="Liberation Serif"/>
          <w:sz w:val="24"/>
          <w:szCs w:val="24"/>
        </w:rPr>
        <w:t>3.4</w:t>
      </w:r>
      <w:r w:rsidR="00472F43" w:rsidRPr="00A8534E">
        <w:rPr>
          <w:rFonts w:ascii="Liberation Serif" w:hAnsi="Liberation Serif"/>
          <w:sz w:val="24"/>
          <w:szCs w:val="24"/>
        </w:rPr>
        <w:t>.</w:t>
      </w:r>
      <w:r w:rsidRPr="00A8534E">
        <w:rPr>
          <w:rFonts w:ascii="Liberation Serif" w:hAnsi="Liberation Serif"/>
          <w:sz w:val="24"/>
          <w:szCs w:val="24"/>
        </w:rPr>
        <w:tab/>
        <w:t xml:space="preserve">3аявки на участие в конкурсе с приложением фотоматериала в электронном виде подаются в </w:t>
      </w:r>
      <w:r w:rsidR="00014880" w:rsidRPr="00A8534E">
        <w:rPr>
          <w:rFonts w:ascii="Liberation Serif" w:hAnsi="Liberation Serif"/>
          <w:sz w:val="24"/>
          <w:szCs w:val="24"/>
        </w:rPr>
        <w:t xml:space="preserve">МКУ «Каргапольский территориальный отдел», МКУ «Краснооктябрьский территориальный отдел», МКУ </w:t>
      </w:r>
      <w:r w:rsidR="00F26718" w:rsidRPr="00A8534E">
        <w:rPr>
          <w:rFonts w:ascii="Liberation Serif" w:hAnsi="Liberation Serif"/>
          <w:sz w:val="24"/>
          <w:szCs w:val="24"/>
        </w:rPr>
        <w:t>«</w:t>
      </w:r>
      <w:r w:rsidR="00014880" w:rsidRPr="00A8534E">
        <w:rPr>
          <w:rFonts w:ascii="Liberation Serif" w:hAnsi="Liberation Serif"/>
          <w:sz w:val="24"/>
          <w:szCs w:val="24"/>
        </w:rPr>
        <w:t xml:space="preserve">Чашинский территориальный отдел», МКУ «Тагильский территориальный отдел», МКУ «Долговский территориальный отдел» </w:t>
      </w:r>
      <w:r w:rsidRPr="00A8534E">
        <w:rPr>
          <w:rFonts w:ascii="Liberation Serif" w:hAnsi="Liberation Serif"/>
          <w:sz w:val="24"/>
          <w:szCs w:val="24"/>
        </w:rPr>
        <w:t xml:space="preserve"> до </w:t>
      </w:r>
      <w:r w:rsidR="00BB27A3" w:rsidRPr="00A8534E">
        <w:rPr>
          <w:rFonts w:ascii="Liberation Serif" w:hAnsi="Liberation Serif"/>
          <w:sz w:val="24"/>
          <w:szCs w:val="24"/>
        </w:rPr>
        <w:t>2</w:t>
      </w:r>
      <w:r w:rsidR="00190FF2" w:rsidRPr="00A8534E">
        <w:rPr>
          <w:rFonts w:ascii="Liberation Serif" w:hAnsi="Liberation Serif"/>
          <w:sz w:val="24"/>
          <w:szCs w:val="24"/>
        </w:rPr>
        <w:t>3</w:t>
      </w:r>
      <w:r w:rsidRPr="00A8534E">
        <w:rPr>
          <w:rFonts w:ascii="Liberation Serif" w:hAnsi="Liberation Serif"/>
          <w:sz w:val="24"/>
          <w:szCs w:val="24"/>
        </w:rPr>
        <w:t>.1</w:t>
      </w:r>
      <w:r w:rsidR="007C487F" w:rsidRPr="00A8534E">
        <w:rPr>
          <w:rFonts w:ascii="Liberation Serif" w:hAnsi="Liberation Serif"/>
          <w:sz w:val="24"/>
          <w:szCs w:val="24"/>
        </w:rPr>
        <w:t>2</w:t>
      </w:r>
      <w:r w:rsidRPr="00A8534E">
        <w:rPr>
          <w:rFonts w:ascii="Liberation Serif" w:hAnsi="Liberation Serif"/>
          <w:sz w:val="24"/>
          <w:szCs w:val="24"/>
        </w:rPr>
        <w:t>.202</w:t>
      </w:r>
      <w:r w:rsidR="00190FF2" w:rsidRPr="00A8534E">
        <w:rPr>
          <w:rFonts w:ascii="Liberation Serif" w:hAnsi="Liberation Serif"/>
          <w:sz w:val="24"/>
          <w:szCs w:val="24"/>
        </w:rPr>
        <w:t>4</w:t>
      </w:r>
      <w:r w:rsidRPr="00A8534E">
        <w:rPr>
          <w:rFonts w:ascii="Liberation Serif" w:hAnsi="Liberation Serif"/>
          <w:sz w:val="24"/>
          <w:szCs w:val="24"/>
        </w:rPr>
        <w:t xml:space="preserve"> г. по форме, представленной в</w:t>
      </w:r>
      <w:r w:rsidR="00F26718" w:rsidRPr="00A8534E">
        <w:rPr>
          <w:rFonts w:ascii="Liberation Serif" w:hAnsi="Liberation Serif"/>
          <w:sz w:val="24"/>
          <w:szCs w:val="24"/>
        </w:rPr>
        <w:t xml:space="preserve"> приложении к</w:t>
      </w:r>
      <w:r w:rsidRPr="00A8534E">
        <w:rPr>
          <w:rFonts w:ascii="Liberation Serif" w:hAnsi="Liberation Serif"/>
          <w:sz w:val="24"/>
          <w:szCs w:val="24"/>
        </w:rPr>
        <w:t xml:space="preserve"> настоящем</w:t>
      </w:r>
      <w:r w:rsidR="00F26718" w:rsidRPr="00A8534E">
        <w:rPr>
          <w:rFonts w:ascii="Liberation Serif" w:hAnsi="Liberation Serif"/>
          <w:sz w:val="24"/>
          <w:szCs w:val="24"/>
        </w:rPr>
        <w:t>у положению</w:t>
      </w:r>
      <w:r w:rsidRPr="00A8534E">
        <w:rPr>
          <w:rFonts w:ascii="Liberation Serif" w:hAnsi="Liberation Serif"/>
          <w:sz w:val="24"/>
          <w:szCs w:val="24"/>
        </w:rPr>
        <w:t xml:space="preserve">. </w:t>
      </w:r>
    </w:p>
    <w:p w:rsidR="00B30024" w:rsidRPr="00A8534E" w:rsidRDefault="00B30024" w:rsidP="00B30024">
      <w:pPr>
        <w:pStyle w:val="a7"/>
        <w:ind w:left="0" w:firstLine="709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3.5</w:t>
      </w:r>
      <w:r w:rsidR="00472F43" w:rsidRPr="00A8534E">
        <w:rPr>
          <w:rFonts w:ascii="Liberation Serif" w:hAnsi="Liberation Serif"/>
          <w:sz w:val="24"/>
          <w:szCs w:val="24"/>
        </w:rPr>
        <w:t>.</w:t>
      </w:r>
      <w:r w:rsidRPr="00A8534E">
        <w:rPr>
          <w:rFonts w:ascii="Liberation Serif" w:hAnsi="Liberation Serif"/>
          <w:sz w:val="24"/>
          <w:szCs w:val="24"/>
        </w:rPr>
        <w:t xml:space="preserve"> При установлении победителя конкурса на территории </w:t>
      </w:r>
      <w:r w:rsidR="00F26718" w:rsidRPr="00A8534E">
        <w:rPr>
          <w:rFonts w:ascii="Liberation Serif" w:hAnsi="Liberation Serif"/>
          <w:sz w:val="24"/>
          <w:szCs w:val="24"/>
        </w:rPr>
        <w:t>населенных пу</w:t>
      </w:r>
      <w:r w:rsidR="000635AD" w:rsidRPr="00A8534E">
        <w:rPr>
          <w:rFonts w:ascii="Liberation Serif" w:hAnsi="Liberation Serif"/>
          <w:sz w:val="24"/>
          <w:szCs w:val="24"/>
        </w:rPr>
        <w:t>н</w:t>
      </w:r>
      <w:r w:rsidR="00F26718" w:rsidRPr="00A8534E">
        <w:rPr>
          <w:rFonts w:ascii="Liberation Serif" w:hAnsi="Liberation Serif"/>
          <w:sz w:val="24"/>
          <w:szCs w:val="24"/>
        </w:rPr>
        <w:t>ктов</w:t>
      </w:r>
      <w:r w:rsidRPr="00A8534E">
        <w:rPr>
          <w:rFonts w:ascii="Liberation Serif" w:hAnsi="Liberation Serif"/>
          <w:sz w:val="24"/>
          <w:szCs w:val="24"/>
        </w:rPr>
        <w:t xml:space="preserve"> </w:t>
      </w:r>
      <w:r w:rsidR="00014880" w:rsidRPr="00A8534E">
        <w:rPr>
          <w:rFonts w:ascii="Liberation Serif" w:hAnsi="Liberation Serif"/>
          <w:sz w:val="24"/>
          <w:szCs w:val="24"/>
        </w:rPr>
        <w:t xml:space="preserve">МКУ «Каргапольский территориальный отдел», МКУ «Краснооктябрьский территориальный отдел», МКУ Чашинский территориальный отдел», МКУ «Тагильский территориальный отдел», МКУ «Долговский территориальный отдел» </w:t>
      </w:r>
      <w:r w:rsidRPr="00A8534E">
        <w:rPr>
          <w:rFonts w:ascii="Liberation Serif" w:hAnsi="Liberation Serif"/>
          <w:sz w:val="24"/>
          <w:szCs w:val="24"/>
        </w:rPr>
        <w:t xml:space="preserve">направляют пакет документов победителей в </w:t>
      </w:r>
      <w:r w:rsidRPr="00A8534E">
        <w:rPr>
          <w:rFonts w:ascii="Liberation Serif" w:hAnsi="Liberation Serif"/>
          <w:sz w:val="24"/>
          <w:szCs w:val="24"/>
        </w:rPr>
        <w:lastRenderedPageBreak/>
        <w:t xml:space="preserve">Администрацию Каргапольского </w:t>
      </w:r>
      <w:r w:rsidR="00544F52" w:rsidRPr="00A8534E">
        <w:rPr>
          <w:rFonts w:ascii="Liberation Serif" w:hAnsi="Liberation Serif"/>
          <w:sz w:val="24"/>
          <w:szCs w:val="24"/>
        </w:rPr>
        <w:t>муниципального округа</w:t>
      </w:r>
      <w:r w:rsidRPr="00A8534E">
        <w:rPr>
          <w:rFonts w:ascii="Liberation Serif" w:hAnsi="Liberation Serif"/>
          <w:sz w:val="24"/>
          <w:szCs w:val="24"/>
        </w:rPr>
        <w:t xml:space="preserve"> </w:t>
      </w:r>
      <w:r w:rsidR="00164044" w:rsidRPr="00A8534E">
        <w:rPr>
          <w:rFonts w:ascii="Liberation Serif" w:hAnsi="Liberation Serif"/>
          <w:sz w:val="24"/>
          <w:szCs w:val="24"/>
        </w:rPr>
        <w:t>до 25</w:t>
      </w:r>
      <w:r w:rsidR="00D00A2B" w:rsidRPr="00A8534E">
        <w:rPr>
          <w:rFonts w:ascii="Liberation Serif" w:hAnsi="Liberation Serif"/>
          <w:sz w:val="24"/>
          <w:szCs w:val="24"/>
        </w:rPr>
        <w:t>.12.202</w:t>
      </w:r>
      <w:r w:rsidR="00190FF2" w:rsidRPr="00A8534E">
        <w:rPr>
          <w:rFonts w:ascii="Liberation Serif" w:hAnsi="Liberation Serif"/>
          <w:sz w:val="24"/>
          <w:szCs w:val="24"/>
        </w:rPr>
        <w:t>4</w:t>
      </w:r>
      <w:r w:rsidR="00355A91" w:rsidRPr="00A8534E">
        <w:rPr>
          <w:rFonts w:ascii="Liberation Serif" w:hAnsi="Liberation Serif"/>
          <w:sz w:val="24"/>
          <w:szCs w:val="24"/>
        </w:rPr>
        <w:t xml:space="preserve"> года </w:t>
      </w:r>
      <w:r w:rsidRPr="00A8534E">
        <w:rPr>
          <w:rFonts w:ascii="Liberation Serif" w:hAnsi="Liberation Serif"/>
          <w:sz w:val="24"/>
          <w:szCs w:val="24"/>
        </w:rPr>
        <w:t xml:space="preserve">для дальнейшего определения и награждения победителей </w:t>
      </w:r>
      <w:r w:rsidR="00F26718" w:rsidRPr="00A8534E">
        <w:rPr>
          <w:rFonts w:ascii="Liberation Serif" w:hAnsi="Liberation Serif"/>
          <w:sz w:val="24"/>
          <w:szCs w:val="24"/>
        </w:rPr>
        <w:t>окружного</w:t>
      </w:r>
      <w:r w:rsidRPr="00A8534E">
        <w:rPr>
          <w:rFonts w:ascii="Liberation Serif" w:hAnsi="Liberation Serif"/>
          <w:sz w:val="24"/>
          <w:szCs w:val="24"/>
        </w:rPr>
        <w:t xml:space="preserve"> конкурса. </w:t>
      </w:r>
    </w:p>
    <w:p w:rsidR="000E6A88" w:rsidRPr="00A8534E" w:rsidRDefault="000E6A88">
      <w:pPr>
        <w:pStyle w:val="a4"/>
        <w:spacing w:before="3"/>
        <w:jc w:val="both"/>
        <w:rPr>
          <w:rFonts w:ascii="Liberation Serif" w:hAnsi="Liberation Serif"/>
        </w:rPr>
      </w:pPr>
    </w:p>
    <w:p w:rsidR="000E6A88" w:rsidRPr="00A8534E" w:rsidRDefault="0019059D">
      <w:pPr>
        <w:pStyle w:val="Heading1"/>
        <w:numPr>
          <w:ilvl w:val="1"/>
          <w:numId w:val="10"/>
        </w:numPr>
        <w:tabs>
          <w:tab w:val="left" w:pos="3411"/>
        </w:tabs>
        <w:spacing w:before="1" w:line="273" w:lineRule="exact"/>
        <w:ind w:left="3410" w:hanging="241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>Критерии оценки</w:t>
      </w:r>
      <w:r w:rsidR="005A633F" w:rsidRPr="00A8534E">
        <w:rPr>
          <w:rFonts w:ascii="Liberation Serif" w:hAnsi="Liberation Serif"/>
        </w:rPr>
        <w:t xml:space="preserve"> </w:t>
      </w:r>
      <w:r w:rsidRPr="00A8534E">
        <w:rPr>
          <w:rFonts w:ascii="Liberation Serif" w:hAnsi="Liberation Serif"/>
        </w:rPr>
        <w:t>конкурса</w:t>
      </w:r>
    </w:p>
    <w:p w:rsidR="000E6A88" w:rsidRPr="00A8534E" w:rsidRDefault="0019059D">
      <w:pPr>
        <w:pStyle w:val="a7"/>
        <w:numPr>
          <w:ilvl w:val="1"/>
          <w:numId w:val="5"/>
        </w:numPr>
        <w:tabs>
          <w:tab w:val="left" w:pos="1264"/>
        </w:tabs>
        <w:ind w:left="0" w:firstLine="737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0E6A88" w:rsidRPr="00A8534E" w:rsidRDefault="0019059D">
      <w:pPr>
        <w:pStyle w:val="a7"/>
        <w:numPr>
          <w:ilvl w:val="1"/>
          <w:numId w:val="5"/>
        </w:numPr>
        <w:tabs>
          <w:tab w:val="left" w:pos="1264"/>
        </w:tabs>
        <w:ind w:left="0" w:firstLine="737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В номинациях «Лучшее новогоднее оформление фасадов административных зданий», «Лучшее новогоднее оформление образовательного учреждения»</w:t>
      </w:r>
      <w:r w:rsidR="00B30024" w:rsidRPr="00A8534E">
        <w:rPr>
          <w:rFonts w:ascii="Liberation Serif" w:hAnsi="Liberation Serif"/>
          <w:sz w:val="24"/>
          <w:szCs w:val="24"/>
        </w:rPr>
        <w:t xml:space="preserve"> </w:t>
      </w:r>
      <w:r w:rsidR="00F26718" w:rsidRPr="00A8534E">
        <w:rPr>
          <w:rFonts w:ascii="Liberation Serif" w:hAnsi="Liberation Serif"/>
          <w:sz w:val="24"/>
          <w:szCs w:val="24"/>
        </w:rPr>
        <w:t>оцениваю</w:t>
      </w:r>
      <w:r w:rsidRPr="00A8534E">
        <w:rPr>
          <w:rFonts w:ascii="Liberation Serif" w:hAnsi="Liberation Serif"/>
          <w:sz w:val="24"/>
          <w:szCs w:val="24"/>
        </w:rPr>
        <w:t>тся:</w:t>
      </w:r>
    </w:p>
    <w:p w:rsidR="000E6A88" w:rsidRPr="00A8534E" w:rsidRDefault="0019059D">
      <w:pPr>
        <w:pStyle w:val="a7"/>
        <w:numPr>
          <w:ilvl w:val="0"/>
          <w:numId w:val="4"/>
        </w:numPr>
        <w:tabs>
          <w:tab w:val="left" w:pos="338"/>
        </w:tabs>
        <w:ind w:left="1814" w:hanging="1814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оригинальность и</w:t>
      </w:r>
      <w:r w:rsidR="005A633F" w:rsidRPr="00A8534E">
        <w:rPr>
          <w:rFonts w:ascii="Liberation Serif" w:hAnsi="Liberation Serif"/>
          <w:sz w:val="24"/>
          <w:szCs w:val="24"/>
        </w:rPr>
        <w:t xml:space="preserve"> </w:t>
      </w:r>
      <w:r w:rsidRPr="00A8534E">
        <w:rPr>
          <w:rFonts w:ascii="Liberation Serif" w:hAnsi="Liberation Serif"/>
          <w:sz w:val="24"/>
          <w:szCs w:val="24"/>
        </w:rPr>
        <w:t>выразительность;</w:t>
      </w:r>
    </w:p>
    <w:p w:rsidR="000E6A88" w:rsidRPr="00A8534E" w:rsidRDefault="0019059D">
      <w:pPr>
        <w:pStyle w:val="a7"/>
        <w:numPr>
          <w:ilvl w:val="0"/>
          <w:numId w:val="4"/>
        </w:numPr>
        <w:tabs>
          <w:tab w:val="left" w:pos="288"/>
          <w:tab w:val="left" w:pos="1300"/>
        </w:tabs>
        <w:ind w:left="0" w:right="113" w:firstLine="0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 xml:space="preserve">комплексный подход к оформлению территорий, зданий и сооружений </w:t>
      </w:r>
      <w:r w:rsidR="009739BD" w:rsidRPr="00A8534E">
        <w:rPr>
          <w:rFonts w:ascii="Liberation Serif" w:hAnsi="Liberation Serif"/>
          <w:sz w:val="24"/>
          <w:szCs w:val="24"/>
        </w:rPr>
        <w:t xml:space="preserve">принятой </w:t>
      </w:r>
      <w:r w:rsidRPr="00A8534E">
        <w:rPr>
          <w:rFonts w:ascii="Liberation Serif" w:hAnsi="Liberation Serif"/>
          <w:sz w:val="24"/>
          <w:szCs w:val="24"/>
        </w:rPr>
        <w:t xml:space="preserve">новогодней </w:t>
      </w:r>
      <w:r w:rsidR="009739BD" w:rsidRPr="00A8534E">
        <w:rPr>
          <w:rFonts w:ascii="Liberation Serif" w:hAnsi="Liberation Serif"/>
          <w:sz w:val="24"/>
          <w:szCs w:val="24"/>
        </w:rPr>
        <w:t>атрибутикой</w:t>
      </w:r>
      <w:r w:rsidRPr="00A8534E">
        <w:rPr>
          <w:rFonts w:ascii="Liberation Serif" w:hAnsi="Liberation Serif"/>
          <w:sz w:val="24"/>
          <w:szCs w:val="24"/>
        </w:rPr>
        <w:t xml:space="preserve"> в дневное и вечернее время (цветная подсветка зданий, световое оформление деревьев, установление искусственных или живых</w:t>
      </w:r>
      <w:r w:rsidR="005A633F" w:rsidRPr="00A8534E">
        <w:rPr>
          <w:rFonts w:ascii="Liberation Serif" w:hAnsi="Liberation Serif"/>
          <w:sz w:val="24"/>
          <w:szCs w:val="24"/>
        </w:rPr>
        <w:t xml:space="preserve"> </w:t>
      </w:r>
      <w:r w:rsidRPr="00A8534E">
        <w:rPr>
          <w:rFonts w:ascii="Liberation Serif" w:hAnsi="Liberation Serif"/>
          <w:sz w:val="24"/>
          <w:szCs w:val="24"/>
        </w:rPr>
        <w:t>елей);</w:t>
      </w:r>
    </w:p>
    <w:p w:rsidR="009739BD" w:rsidRPr="00A8534E" w:rsidRDefault="0019059D" w:rsidP="009739BD">
      <w:pPr>
        <w:pStyle w:val="a7"/>
        <w:numPr>
          <w:ilvl w:val="0"/>
          <w:numId w:val="4"/>
        </w:numPr>
        <w:tabs>
          <w:tab w:val="left" w:pos="338"/>
        </w:tabs>
        <w:ind w:left="0" w:right="113" w:firstLine="0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благоустройство прилегающей территории, размещение фигур из снега, льда по новогодней</w:t>
      </w:r>
      <w:r w:rsidR="005A633F" w:rsidRPr="00A8534E">
        <w:rPr>
          <w:rFonts w:ascii="Liberation Serif" w:hAnsi="Liberation Serif"/>
          <w:sz w:val="24"/>
          <w:szCs w:val="24"/>
        </w:rPr>
        <w:t xml:space="preserve"> </w:t>
      </w:r>
      <w:r w:rsidRPr="00A8534E">
        <w:rPr>
          <w:rFonts w:ascii="Liberation Serif" w:hAnsi="Liberation Serif"/>
          <w:sz w:val="24"/>
          <w:szCs w:val="24"/>
        </w:rPr>
        <w:t>тематике.</w:t>
      </w:r>
    </w:p>
    <w:p w:rsidR="000E6A88" w:rsidRPr="00A8534E" w:rsidRDefault="0019059D">
      <w:pPr>
        <w:pStyle w:val="a7"/>
        <w:numPr>
          <w:ilvl w:val="1"/>
          <w:numId w:val="5"/>
        </w:numPr>
        <w:tabs>
          <w:tab w:val="left" w:pos="1300"/>
        </w:tabs>
        <w:ind w:left="0" w:right="113" w:firstLine="737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В номинации «Лучшее новогоднее оформлени</w:t>
      </w:r>
      <w:r w:rsidR="00152AED" w:rsidRPr="00A8534E">
        <w:rPr>
          <w:rFonts w:ascii="Liberation Serif" w:hAnsi="Liberation Serif"/>
          <w:sz w:val="24"/>
          <w:szCs w:val="24"/>
        </w:rPr>
        <w:t>е предприятия торговли» оцениваю</w:t>
      </w:r>
      <w:r w:rsidRPr="00A8534E">
        <w:rPr>
          <w:rFonts w:ascii="Liberation Serif" w:hAnsi="Liberation Serif"/>
          <w:sz w:val="24"/>
          <w:szCs w:val="24"/>
        </w:rPr>
        <w:t>тся:</w:t>
      </w:r>
    </w:p>
    <w:p w:rsidR="000E6A88" w:rsidRPr="00A8534E" w:rsidRDefault="0019059D">
      <w:pPr>
        <w:pStyle w:val="a7"/>
        <w:numPr>
          <w:ilvl w:val="0"/>
          <w:numId w:val="2"/>
        </w:numPr>
        <w:tabs>
          <w:tab w:val="left" w:pos="450"/>
        </w:tabs>
        <w:spacing w:before="1"/>
        <w:ind w:left="0" w:right="113" w:firstLine="0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оформление торгового зала с новогодним ассортиментом товаров, наличие новогодних элементов</w:t>
      </w:r>
      <w:r w:rsidR="00B30024" w:rsidRPr="00A8534E">
        <w:rPr>
          <w:rFonts w:ascii="Liberation Serif" w:hAnsi="Liberation Serif"/>
          <w:sz w:val="24"/>
          <w:szCs w:val="24"/>
        </w:rPr>
        <w:t xml:space="preserve"> атрибутики</w:t>
      </w:r>
      <w:r w:rsidRPr="00A8534E">
        <w:rPr>
          <w:rFonts w:ascii="Liberation Serif" w:hAnsi="Liberation Serif"/>
          <w:sz w:val="24"/>
          <w:szCs w:val="24"/>
        </w:rPr>
        <w:t>, предоставление праздничных скидок в течение декабря;</w:t>
      </w:r>
    </w:p>
    <w:p w:rsidR="000E6A88" w:rsidRPr="00A8534E" w:rsidRDefault="0019059D">
      <w:pPr>
        <w:pStyle w:val="a7"/>
        <w:numPr>
          <w:ilvl w:val="0"/>
          <w:numId w:val="2"/>
        </w:numPr>
        <w:tabs>
          <w:tab w:val="left" w:pos="450"/>
        </w:tabs>
        <w:ind w:left="0" w:right="113" w:firstLine="0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оформление прилегающей территории световой подсветкой; световое оформление деревьев, установление искусственных или живых</w:t>
      </w:r>
      <w:r w:rsidR="005A633F" w:rsidRPr="00A8534E">
        <w:rPr>
          <w:rFonts w:ascii="Liberation Serif" w:hAnsi="Liberation Serif"/>
          <w:sz w:val="24"/>
          <w:szCs w:val="24"/>
        </w:rPr>
        <w:t xml:space="preserve"> </w:t>
      </w:r>
      <w:r w:rsidRPr="00A8534E">
        <w:rPr>
          <w:rFonts w:ascii="Liberation Serif" w:hAnsi="Liberation Serif"/>
          <w:sz w:val="24"/>
          <w:szCs w:val="24"/>
        </w:rPr>
        <w:t>елей;</w:t>
      </w:r>
    </w:p>
    <w:p w:rsidR="000E6A88" w:rsidRPr="00A8534E" w:rsidRDefault="0019059D">
      <w:pPr>
        <w:pStyle w:val="a7"/>
        <w:numPr>
          <w:ilvl w:val="0"/>
          <w:numId w:val="2"/>
        </w:numPr>
        <w:tabs>
          <w:tab w:val="left" w:pos="400"/>
        </w:tabs>
        <w:ind w:left="1871" w:hanging="1871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оформление витрин световыми гирляндами, растяжками,</w:t>
      </w:r>
      <w:r w:rsidR="005A633F" w:rsidRPr="00A8534E">
        <w:rPr>
          <w:rFonts w:ascii="Liberation Serif" w:hAnsi="Liberation Serif"/>
          <w:sz w:val="24"/>
          <w:szCs w:val="24"/>
        </w:rPr>
        <w:t xml:space="preserve"> </w:t>
      </w:r>
      <w:r w:rsidRPr="00A8534E">
        <w:rPr>
          <w:rFonts w:ascii="Liberation Serif" w:hAnsi="Liberation Serif"/>
          <w:sz w:val="24"/>
          <w:szCs w:val="24"/>
        </w:rPr>
        <w:t>баннерами.</w:t>
      </w:r>
    </w:p>
    <w:p w:rsidR="000E6A88" w:rsidRPr="00A8534E" w:rsidRDefault="000E6A88" w:rsidP="001A4CA2">
      <w:pPr>
        <w:pStyle w:val="a7"/>
        <w:tabs>
          <w:tab w:val="left" w:pos="400"/>
        </w:tabs>
        <w:ind w:left="1871" w:firstLine="0"/>
        <w:rPr>
          <w:rFonts w:ascii="Liberation Serif" w:hAnsi="Liberation Serif"/>
          <w:sz w:val="24"/>
          <w:szCs w:val="24"/>
        </w:rPr>
      </w:pPr>
    </w:p>
    <w:p w:rsidR="000E6A88" w:rsidRPr="00A8534E" w:rsidRDefault="0019059D" w:rsidP="00190FF2">
      <w:pPr>
        <w:pStyle w:val="Heading1"/>
        <w:numPr>
          <w:ilvl w:val="1"/>
          <w:numId w:val="10"/>
        </w:numPr>
        <w:tabs>
          <w:tab w:val="left" w:pos="3261"/>
        </w:tabs>
        <w:spacing w:before="6" w:line="273" w:lineRule="exact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>Подведение итогов</w:t>
      </w:r>
      <w:r w:rsidR="005A633F" w:rsidRPr="00A8534E">
        <w:rPr>
          <w:rFonts w:ascii="Liberation Serif" w:hAnsi="Liberation Serif"/>
        </w:rPr>
        <w:t xml:space="preserve"> </w:t>
      </w:r>
      <w:r w:rsidRPr="00A8534E">
        <w:rPr>
          <w:rFonts w:ascii="Liberation Serif" w:hAnsi="Liberation Serif"/>
        </w:rPr>
        <w:t>конкурса</w:t>
      </w:r>
    </w:p>
    <w:p w:rsidR="007D1140" w:rsidRPr="00A8534E" w:rsidRDefault="0019059D" w:rsidP="00941A72">
      <w:pPr>
        <w:pStyle w:val="a7"/>
        <w:numPr>
          <w:ilvl w:val="1"/>
          <w:numId w:val="1"/>
        </w:numPr>
        <w:tabs>
          <w:tab w:val="left" w:pos="1363"/>
        </w:tabs>
        <w:ind w:left="0" w:right="113" w:firstLine="737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 xml:space="preserve">Подведение итогов осуществляет конкурсная комиссия </w:t>
      </w:r>
      <w:r w:rsidR="00B30024" w:rsidRPr="00A8534E">
        <w:rPr>
          <w:rFonts w:ascii="Liberation Serif" w:hAnsi="Liberation Serif"/>
          <w:sz w:val="24"/>
          <w:szCs w:val="24"/>
        </w:rPr>
        <w:t>Администрации</w:t>
      </w:r>
      <w:r w:rsidR="006063C4" w:rsidRPr="00A8534E">
        <w:rPr>
          <w:rFonts w:ascii="Liberation Serif" w:hAnsi="Liberation Serif"/>
          <w:sz w:val="24"/>
          <w:szCs w:val="24"/>
        </w:rPr>
        <w:t xml:space="preserve"> Каргапольского </w:t>
      </w:r>
      <w:r w:rsidR="00544F52" w:rsidRPr="00A8534E">
        <w:rPr>
          <w:rFonts w:ascii="Liberation Serif" w:hAnsi="Liberation Serif"/>
          <w:sz w:val="24"/>
          <w:szCs w:val="24"/>
        </w:rPr>
        <w:t>муниципального округа</w:t>
      </w:r>
      <w:r w:rsidR="00164044" w:rsidRPr="00A8534E">
        <w:rPr>
          <w:rFonts w:ascii="Liberation Serif" w:hAnsi="Liberation Serif"/>
          <w:sz w:val="24"/>
          <w:szCs w:val="24"/>
        </w:rPr>
        <w:t xml:space="preserve"> 27</w:t>
      </w:r>
      <w:r w:rsidR="009A0609" w:rsidRPr="00A8534E">
        <w:rPr>
          <w:rFonts w:ascii="Liberation Serif" w:hAnsi="Liberation Serif"/>
          <w:sz w:val="24"/>
          <w:szCs w:val="24"/>
        </w:rPr>
        <w:t xml:space="preserve"> декабря 202</w:t>
      </w:r>
      <w:r w:rsidR="00DE5557" w:rsidRPr="00A8534E">
        <w:rPr>
          <w:rFonts w:ascii="Liberation Serif" w:hAnsi="Liberation Serif"/>
          <w:sz w:val="24"/>
          <w:szCs w:val="24"/>
        </w:rPr>
        <w:t>4</w:t>
      </w:r>
      <w:r w:rsidRPr="00A8534E">
        <w:rPr>
          <w:rFonts w:ascii="Liberation Serif" w:hAnsi="Liberation Serif"/>
          <w:sz w:val="24"/>
          <w:szCs w:val="24"/>
        </w:rPr>
        <w:t xml:space="preserve"> года. Победителям в каждой номинации вручаются дипломы</w:t>
      </w:r>
      <w:r w:rsidR="00941A72">
        <w:rPr>
          <w:rFonts w:ascii="Liberation Serif" w:hAnsi="Liberation Serif"/>
          <w:sz w:val="24"/>
          <w:szCs w:val="24"/>
        </w:rPr>
        <w:t>,</w:t>
      </w:r>
      <w:r w:rsidRPr="00A8534E">
        <w:rPr>
          <w:rFonts w:ascii="Liberation Serif" w:hAnsi="Liberation Serif"/>
          <w:sz w:val="24"/>
          <w:szCs w:val="24"/>
        </w:rPr>
        <w:t xml:space="preserve"> благодарственные</w:t>
      </w:r>
      <w:r w:rsidR="005A633F" w:rsidRPr="00A8534E">
        <w:rPr>
          <w:rFonts w:ascii="Liberation Serif" w:hAnsi="Liberation Serif"/>
          <w:sz w:val="24"/>
          <w:szCs w:val="24"/>
        </w:rPr>
        <w:t xml:space="preserve"> </w:t>
      </w:r>
      <w:r w:rsidRPr="00A8534E">
        <w:rPr>
          <w:rFonts w:ascii="Liberation Serif" w:hAnsi="Liberation Serif"/>
          <w:sz w:val="24"/>
          <w:szCs w:val="24"/>
        </w:rPr>
        <w:t>письма</w:t>
      </w:r>
      <w:r w:rsidR="007D1140">
        <w:rPr>
          <w:rFonts w:ascii="Liberation Serif" w:hAnsi="Liberation Serif"/>
          <w:sz w:val="24"/>
          <w:szCs w:val="24"/>
        </w:rPr>
        <w:t xml:space="preserve"> </w:t>
      </w:r>
      <w:r w:rsidR="00941A72">
        <w:rPr>
          <w:rFonts w:ascii="Liberation Serif" w:hAnsi="Liberation Serif"/>
          <w:sz w:val="24"/>
          <w:szCs w:val="24"/>
        </w:rPr>
        <w:t>и подарки.</w:t>
      </w:r>
    </w:p>
    <w:p w:rsidR="000E6A88" w:rsidRPr="00A8534E" w:rsidRDefault="0019059D" w:rsidP="00771F65">
      <w:pPr>
        <w:pStyle w:val="a7"/>
        <w:numPr>
          <w:ilvl w:val="1"/>
          <w:numId w:val="1"/>
        </w:numPr>
        <w:tabs>
          <w:tab w:val="left" w:pos="1300"/>
        </w:tabs>
        <w:ind w:left="397" w:firstLine="340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Результаты конкурса оформляются итоговым</w:t>
      </w:r>
      <w:r w:rsidR="005A633F" w:rsidRPr="00A8534E">
        <w:rPr>
          <w:rFonts w:ascii="Liberation Serif" w:hAnsi="Liberation Serif"/>
          <w:sz w:val="24"/>
          <w:szCs w:val="24"/>
        </w:rPr>
        <w:t xml:space="preserve"> </w:t>
      </w:r>
      <w:r w:rsidRPr="00A8534E">
        <w:rPr>
          <w:rFonts w:ascii="Liberation Serif" w:hAnsi="Liberation Serif"/>
          <w:sz w:val="24"/>
          <w:szCs w:val="24"/>
        </w:rPr>
        <w:t>протоколом.</w:t>
      </w:r>
    </w:p>
    <w:p w:rsidR="00771F65" w:rsidRPr="00A8534E" w:rsidRDefault="00771F65" w:rsidP="00771F65">
      <w:pPr>
        <w:pStyle w:val="a7"/>
        <w:numPr>
          <w:ilvl w:val="1"/>
          <w:numId w:val="1"/>
        </w:numPr>
        <w:tabs>
          <w:tab w:val="left" w:pos="1300"/>
        </w:tabs>
        <w:ind w:hanging="961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 xml:space="preserve">Награждение победителей проводится в торжественной обстановке. </w:t>
      </w:r>
    </w:p>
    <w:p w:rsidR="00771F65" w:rsidRPr="00A8534E" w:rsidRDefault="00771F65" w:rsidP="00771F65">
      <w:pPr>
        <w:tabs>
          <w:tab w:val="left" w:pos="1300"/>
        </w:tabs>
        <w:rPr>
          <w:rFonts w:ascii="Liberation Serif" w:hAnsi="Liberation Serif"/>
          <w:sz w:val="24"/>
          <w:szCs w:val="24"/>
        </w:rPr>
      </w:pPr>
    </w:p>
    <w:p w:rsidR="00771F65" w:rsidRPr="00A8534E" w:rsidRDefault="00771F65" w:rsidP="00771F65">
      <w:pPr>
        <w:tabs>
          <w:tab w:val="left" w:pos="1300"/>
        </w:tabs>
        <w:rPr>
          <w:rFonts w:ascii="Liberation Serif" w:hAnsi="Liberation Serif"/>
          <w:sz w:val="24"/>
          <w:szCs w:val="24"/>
        </w:rPr>
      </w:pPr>
    </w:p>
    <w:p w:rsidR="00771F65" w:rsidRPr="00A8534E" w:rsidRDefault="00771F65" w:rsidP="00771F65">
      <w:pPr>
        <w:tabs>
          <w:tab w:val="left" w:pos="1300"/>
        </w:tabs>
        <w:rPr>
          <w:rFonts w:ascii="Liberation Serif" w:hAnsi="Liberation Serif"/>
          <w:sz w:val="24"/>
          <w:szCs w:val="24"/>
        </w:rPr>
      </w:pPr>
    </w:p>
    <w:p w:rsidR="00771F65" w:rsidRPr="00A8534E" w:rsidRDefault="00771F65" w:rsidP="00771F65">
      <w:pPr>
        <w:tabs>
          <w:tab w:val="left" w:pos="1300"/>
        </w:tabs>
        <w:rPr>
          <w:rFonts w:ascii="Liberation Serif" w:hAnsi="Liberation Serif"/>
          <w:sz w:val="24"/>
          <w:szCs w:val="24"/>
        </w:rPr>
        <w:sectPr w:rsidR="00771F65" w:rsidRPr="00A8534E" w:rsidSect="00A8534E">
          <w:pgSz w:w="11906" w:h="16838"/>
          <w:pgMar w:top="567" w:right="567" w:bottom="567" w:left="1134" w:header="0" w:footer="0" w:gutter="0"/>
          <w:cols w:space="720"/>
          <w:formProt w:val="0"/>
          <w:docGrid w:linePitch="100"/>
        </w:sectPr>
      </w:pPr>
    </w:p>
    <w:tbl>
      <w:tblPr>
        <w:tblStyle w:val="aa"/>
        <w:tblpPr w:leftFromText="180" w:rightFromText="180" w:horzAnchor="margin" w:tblpY="-5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52"/>
      </w:tblGrid>
      <w:tr w:rsidR="00F26718" w:rsidRPr="00A8534E" w:rsidTr="00F26718">
        <w:trPr>
          <w:trHeight w:val="2269"/>
        </w:trPr>
        <w:tc>
          <w:tcPr>
            <w:tcW w:w="5637" w:type="dxa"/>
          </w:tcPr>
          <w:p w:rsidR="00F26718" w:rsidRPr="00A8534E" w:rsidRDefault="00F26718" w:rsidP="00F2671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6718" w:rsidRPr="00A8534E" w:rsidRDefault="00F26718" w:rsidP="00F2671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F26718" w:rsidRPr="00A8534E" w:rsidRDefault="00F26718" w:rsidP="00F2671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F08ED" w:rsidRPr="00A8534E" w:rsidRDefault="00F26718" w:rsidP="00BF08E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Приложение</w:t>
            </w:r>
            <w:r w:rsidR="00BF08ED" w:rsidRPr="00A853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8534E"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</w:p>
          <w:p w:rsidR="00F26718" w:rsidRPr="00A8534E" w:rsidRDefault="00BF08ED" w:rsidP="00BF08E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П</w:t>
            </w:r>
            <w:r w:rsidR="00F26718" w:rsidRPr="00A8534E">
              <w:rPr>
                <w:rFonts w:ascii="Liberation Serif" w:hAnsi="Liberation Serif"/>
                <w:sz w:val="24"/>
                <w:szCs w:val="24"/>
              </w:rPr>
              <w:t>оложению «О проведении на территории</w:t>
            </w:r>
            <w:r w:rsidRPr="00A8534E">
              <w:rPr>
                <w:rFonts w:ascii="Liberation Serif" w:hAnsi="Liberation Serif"/>
                <w:sz w:val="24"/>
                <w:szCs w:val="24"/>
              </w:rPr>
              <w:t xml:space="preserve"> Каргапольского </w:t>
            </w:r>
            <w:r w:rsidR="00F26718" w:rsidRPr="00A8534E">
              <w:rPr>
                <w:rFonts w:ascii="Liberation Serif" w:hAnsi="Liberation Serif"/>
                <w:sz w:val="24"/>
                <w:szCs w:val="24"/>
              </w:rPr>
              <w:t xml:space="preserve">муниципального округа конкурса «Лучшее новогоднее оформление  фасадов зданий, предприятий различных отраслей» </w:t>
            </w:r>
          </w:p>
          <w:p w:rsidR="00F26718" w:rsidRPr="00A8534E" w:rsidRDefault="00F26718" w:rsidP="00F2671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26718" w:rsidRPr="00A8534E" w:rsidRDefault="00F26718">
      <w:pPr>
        <w:spacing w:before="1"/>
        <w:jc w:val="center"/>
        <w:rPr>
          <w:rFonts w:ascii="Liberation Serif" w:hAnsi="Liberation Serif"/>
          <w:sz w:val="24"/>
          <w:szCs w:val="24"/>
        </w:rPr>
      </w:pPr>
    </w:p>
    <w:p w:rsidR="000E6A88" w:rsidRPr="00A8534E" w:rsidRDefault="0019059D">
      <w:pPr>
        <w:spacing w:before="1"/>
        <w:jc w:val="center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З А Я В К А</w:t>
      </w:r>
    </w:p>
    <w:p w:rsidR="000E6A88" w:rsidRPr="00A8534E" w:rsidRDefault="0019059D">
      <w:pPr>
        <w:jc w:val="center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 xml:space="preserve">на участие в  конкурсе на лучшее новогоднее оформление </w:t>
      </w:r>
    </w:p>
    <w:p w:rsidR="000E6A88" w:rsidRPr="00A8534E" w:rsidRDefault="0019059D">
      <w:pPr>
        <w:jc w:val="center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фасад</w:t>
      </w:r>
      <w:r w:rsidR="003549DB" w:rsidRPr="00A8534E">
        <w:rPr>
          <w:rFonts w:ascii="Liberation Serif" w:hAnsi="Liberation Serif"/>
          <w:sz w:val="24"/>
          <w:szCs w:val="24"/>
        </w:rPr>
        <w:t>ов зданий, предприятий различных</w:t>
      </w:r>
      <w:r w:rsidRPr="00A8534E">
        <w:rPr>
          <w:rFonts w:ascii="Liberation Serif" w:hAnsi="Liberation Serif"/>
          <w:sz w:val="24"/>
          <w:szCs w:val="24"/>
        </w:rPr>
        <w:t xml:space="preserve"> отраслей</w:t>
      </w:r>
    </w:p>
    <w:p w:rsidR="000E6A88" w:rsidRPr="00A8534E" w:rsidRDefault="000E6A88">
      <w:pPr>
        <w:pStyle w:val="a4"/>
        <w:spacing w:before="1"/>
        <w:jc w:val="center"/>
        <w:rPr>
          <w:rFonts w:ascii="Liberation Serif" w:hAnsi="Liberation Serif"/>
        </w:rPr>
      </w:pPr>
    </w:p>
    <w:p w:rsidR="000E6A88" w:rsidRPr="00A8534E" w:rsidRDefault="000E6A88">
      <w:pPr>
        <w:pStyle w:val="a4"/>
        <w:spacing w:before="1"/>
        <w:jc w:val="center"/>
        <w:rPr>
          <w:rFonts w:ascii="Liberation Serif" w:hAnsi="Liberation Serif"/>
        </w:rPr>
      </w:pPr>
    </w:p>
    <w:p w:rsidR="000E6A88" w:rsidRPr="00A8534E" w:rsidRDefault="000E6A88">
      <w:pPr>
        <w:pStyle w:val="a4"/>
        <w:pBdr>
          <w:bottom w:val="single" w:sz="8" w:space="2" w:color="000001"/>
        </w:pBdr>
        <w:spacing w:before="1"/>
        <w:jc w:val="both"/>
        <w:rPr>
          <w:rFonts w:ascii="Liberation Serif" w:hAnsi="Liberation Serif"/>
        </w:rPr>
      </w:pPr>
    </w:p>
    <w:p w:rsidR="000E6A88" w:rsidRPr="00A8534E" w:rsidRDefault="0019059D">
      <w:pPr>
        <w:pStyle w:val="a4"/>
        <w:spacing w:before="1"/>
        <w:ind w:firstLine="3005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>наим</w:t>
      </w:r>
      <w:r w:rsidR="00F26718" w:rsidRPr="00A8534E">
        <w:rPr>
          <w:rFonts w:ascii="Liberation Serif" w:hAnsi="Liberation Serif"/>
        </w:rPr>
        <w:t>енование предприятия, учреждения</w:t>
      </w:r>
      <w:r w:rsidRPr="00A8534E">
        <w:rPr>
          <w:rFonts w:ascii="Liberation Serif" w:hAnsi="Liberation Serif"/>
        </w:rPr>
        <w:t xml:space="preserve"> </w:t>
      </w:r>
    </w:p>
    <w:p w:rsidR="000E6A88" w:rsidRPr="00A8534E" w:rsidRDefault="000E6A88">
      <w:pPr>
        <w:pStyle w:val="a4"/>
        <w:spacing w:before="1"/>
        <w:ind w:firstLine="3005"/>
        <w:jc w:val="both"/>
        <w:rPr>
          <w:rFonts w:ascii="Liberation Serif" w:hAnsi="Liberation Serif"/>
        </w:rPr>
      </w:pPr>
    </w:p>
    <w:p w:rsidR="000E6A88" w:rsidRPr="00A8534E" w:rsidRDefault="000E6A88">
      <w:pPr>
        <w:pStyle w:val="a4"/>
        <w:spacing w:before="1"/>
        <w:jc w:val="both"/>
        <w:rPr>
          <w:rFonts w:ascii="Liberation Serif" w:hAnsi="Liberation Serif"/>
        </w:rPr>
      </w:pPr>
    </w:p>
    <w:p w:rsidR="000E6A88" w:rsidRPr="00A8534E" w:rsidRDefault="0019059D">
      <w:pPr>
        <w:pStyle w:val="a4"/>
        <w:spacing w:before="1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>1. Адрес______________________________________________________________________</w:t>
      </w:r>
    </w:p>
    <w:p w:rsidR="000E6A88" w:rsidRPr="00A8534E" w:rsidRDefault="000E6A88">
      <w:pPr>
        <w:pStyle w:val="a4"/>
        <w:spacing w:before="1"/>
        <w:jc w:val="both"/>
        <w:rPr>
          <w:rFonts w:ascii="Liberation Serif" w:hAnsi="Liberation Serif"/>
        </w:rPr>
      </w:pPr>
    </w:p>
    <w:p w:rsidR="000E6A88" w:rsidRPr="00A8534E" w:rsidRDefault="000E6A88">
      <w:pPr>
        <w:pStyle w:val="a4"/>
        <w:spacing w:before="1"/>
        <w:jc w:val="both"/>
        <w:rPr>
          <w:rFonts w:ascii="Liberation Serif" w:hAnsi="Liberation Serif"/>
        </w:rPr>
      </w:pPr>
    </w:p>
    <w:p w:rsidR="000E6A88" w:rsidRPr="00A8534E" w:rsidRDefault="0019059D">
      <w:pPr>
        <w:pStyle w:val="a4"/>
        <w:spacing w:before="1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 xml:space="preserve">2. Фамилия, имя, отчество руководителя </w:t>
      </w:r>
    </w:p>
    <w:p w:rsidR="000E6A88" w:rsidRPr="00A8534E" w:rsidRDefault="0019059D">
      <w:pPr>
        <w:pStyle w:val="a4"/>
        <w:spacing w:before="1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>или частного лица ______________________________________________________________</w:t>
      </w:r>
    </w:p>
    <w:p w:rsidR="000E6A88" w:rsidRPr="00A8534E" w:rsidRDefault="000E6A88">
      <w:pPr>
        <w:pStyle w:val="a4"/>
        <w:spacing w:before="1"/>
        <w:jc w:val="both"/>
        <w:rPr>
          <w:rFonts w:ascii="Liberation Serif" w:hAnsi="Liberation Serif"/>
        </w:rPr>
      </w:pPr>
    </w:p>
    <w:p w:rsidR="000E6A88" w:rsidRPr="00A8534E" w:rsidRDefault="000E6A88">
      <w:pPr>
        <w:pStyle w:val="a4"/>
        <w:spacing w:before="1"/>
        <w:jc w:val="both"/>
        <w:rPr>
          <w:rFonts w:ascii="Liberation Serif" w:hAnsi="Liberation Serif"/>
        </w:rPr>
      </w:pPr>
    </w:p>
    <w:p w:rsidR="000E6A88" w:rsidRPr="00A8534E" w:rsidRDefault="0019059D">
      <w:pPr>
        <w:pStyle w:val="a4"/>
        <w:spacing w:before="1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>3. Номинация__________________________________________________________________</w:t>
      </w:r>
    </w:p>
    <w:p w:rsidR="000E6A88" w:rsidRPr="00A8534E" w:rsidRDefault="000E6A88">
      <w:pPr>
        <w:pStyle w:val="a4"/>
        <w:spacing w:before="1"/>
        <w:jc w:val="both"/>
        <w:rPr>
          <w:rFonts w:ascii="Liberation Serif" w:hAnsi="Liberation Serif"/>
        </w:rPr>
      </w:pPr>
    </w:p>
    <w:p w:rsidR="000E6A88" w:rsidRPr="00A8534E" w:rsidRDefault="000E6A88">
      <w:pPr>
        <w:pStyle w:val="a4"/>
        <w:spacing w:before="1"/>
        <w:jc w:val="both"/>
        <w:rPr>
          <w:rFonts w:ascii="Liberation Serif" w:hAnsi="Liberation Serif"/>
        </w:rPr>
      </w:pPr>
    </w:p>
    <w:p w:rsidR="000E6A88" w:rsidRPr="00A8534E" w:rsidRDefault="0019059D">
      <w:pPr>
        <w:pStyle w:val="a4"/>
        <w:spacing w:before="1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>4. Текстовая часть (кратко отразить проведённую работу по выполнению показателей конкурса)</w:t>
      </w:r>
    </w:p>
    <w:p w:rsidR="000E6A88" w:rsidRPr="00A8534E" w:rsidRDefault="000E6A88">
      <w:pPr>
        <w:pStyle w:val="a4"/>
        <w:spacing w:before="1"/>
        <w:jc w:val="both"/>
        <w:rPr>
          <w:rFonts w:ascii="Liberation Serif" w:hAnsi="Liberation Serif"/>
        </w:rPr>
      </w:pPr>
    </w:p>
    <w:p w:rsidR="000E6A88" w:rsidRPr="00A8534E" w:rsidRDefault="000E6A88">
      <w:pPr>
        <w:pStyle w:val="a4"/>
        <w:spacing w:before="1"/>
        <w:jc w:val="both"/>
        <w:rPr>
          <w:rFonts w:ascii="Liberation Serif" w:hAnsi="Liberation Serif"/>
        </w:rPr>
      </w:pPr>
    </w:p>
    <w:p w:rsidR="000E6A88" w:rsidRPr="00A8534E" w:rsidRDefault="000E6A88">
      <w:pPr>
        <w:pStyle w:val="a4"/>
        <w:spacing w:before="1"/>
        <w:jc w:val="both"/>
        <w:rPr>
          <w:rFonts w:ascii="Liberation Serif" w:hAnsi="Liberation Serif"/>
        </w:rPr>
      </w:pPr>
    </w:p>
    <w:p w:rsidR="000E6A88" w:rsidRPr="00A8534E" w:rsidRDefault="000E6A88">
      <w:pPr>
        <w:pStyle w:val="a4"/>
        <w:spacing w:before="1"/>
        <w:jc w:val="both"/>
        <w:rPr>
          <w:rFonts w:ascii="Liberation Serif" w:hAnsi="Liberation Serif"/>
        </w:rPr>
      </w:pPr>
    </w:p>
    <w:p w:rsidR="000E6A88" w:rsidRPr="00A8534E" w:rsidRDefault="0019059D">
      <w:pPr>
        <w:pStyle w:val="a4"/>
        <w:spacing w:before="1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>________________                                                                                    ____________________</w:t>
      </w:r>
    </w:p>
    <w:p w:rsidR="000E6A88" w:rsidRPr="00A8534E" w:rsidRDefault="0019059D">
      <w:pPr>
        <w:pStyle w:val="a4"/>
        <w:spacing w:before="1"/>
        <w:ind w:firstLine="283"/>
        <w:jc w:val="both"/>
        <w:rPr>
          <w:rFonts w:ascii="Liberation Serif" w:hAnsi="Liberation Serif"/>
        </w:rPr>
      </w:pPr>
      <w:r w:rsidRPr="00A8534E">
        <w:rPr>
          <w:rFonts w:ascii="Liberation Serif" w:hAnsi="Liberation Serif"/>
        </w:rPr>
        <w:t>подпись                                                                                                                                          дата</w:t>
      </w:r>
    </w:p>
    <w:p w:rsidR="00B30024" w:rsidRPr="00A8534E" w:rsidRDefault="00B30024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p w:rsidR="00B30024" w:rsidRPr="00A8534E" w:rsidRDefault="00B30024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p w:rsidR="00B30024" w:rsidRPr="00A8534E" w:rsidRDefault="00B30024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p w:rsidR="00B30024" w:rsidRPr="00A8534E" w:rsidRDefault="00B30024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p w:rsidR="00B30024" w:rsidRPr="00A8534E" w:rsidRDefault="00B30024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p w:rsidR="00B30024" w:rsidRPr="00A8534E" w:rsidRDefault="00B30024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p w:rsidR="00BF08ED" w:rsidRPr="00A8534E" w:rsidRDefault="00BF08ED" w:rsidP="00B30024">
      <w:pPr>
        <w:pStyle w:val="a9"/>
        <w:jc w:val="right"/>
        <w:rPr>
          <w:rFonts w:ascii="Liberation Serif" w:eastAsia="Times New Roman" w:hAnsi="Liberation Serif" w:cs="Times New Roman"/>
          <w:color w:val="00000A"/>
          <w:sz w:val="24"/>
          <w:szCs w:val="24"/>
          <w:lang w:eastAsia="en-US"/>
        </w:rPr>
      </w:pPr>
    </w:p>
    <w:p w:rsidR="00BF08ED" w:rsidRPr="00A8534E" w:rsidRDefault="00BF08ED" w:rsidP="00B30024">
      <w:pPr>
        <w:pStyle w:val="a9"/>
        <w:jc w:val="right"/>
        <w:rPr>
          <w:rFonts w:ascii="Liberation Serif" w:eastAsia="Times New Roman" w:hAnsi="Liberation Serif" w:cs="Times New Roman"/>
          <w:color w:val="00000A"/>
          <w:sz w:val="24"/>
          <w:szCs w:val="24"/>
          <w:lang w:eastAsia="en-US"/>
        </w:rPr>
      </w:pPr>
    </w:p>
    <w:p w:rsidR="00BF08ED" w:rsidRPr="00A8534E" w:rsidRDefault="00BF08ED" w:rsidP="00B30024">
      <w:pPr>
        <w:pStyle w:val="a9"/>
        <w:jc w:val="right"/>
        <w:rPr>
          <w:rFonts w:ascii="Liberation Serif" w:eastAsia="Times New Roman" w:hAnsi="Liberation Serif" w:cs="Times New Roman"/>
          <w:color w:val="00000A"/>
          <w:sz w:val="24"/>
          <w:szCs w:val="24"/>
          <w:lang w:eastAsia="en-US"/>
        </w:rPr>
      </w:pPr>
    </w:p>
    <w:p w:rsidR="00BF08ED" w:rsidRPr="00A8534E" w:rsidRDefault="00BF08ED" w:rsidP="00B30024">
      <w:pPr>
        <w:pStyle w:val="a9"/>
        <w:jc w:val="right"/>
        <w:rPr>
          <w:rFonts w:ascii="Liberation Serif" w:eastAsia="Times New Roman" w:hAnsi="Liberation Serif" w:cs="Times New Roman"/>
          <w:color w:val="00000A"/>
          <w:sz w:val="24"/>
          <w:szCs w:val="24"/>
          <w:lang w:eastAsia="en-US"/>
        </w:rPr>
      </w:pPr>
    </w:p>
    <w:p w:rsidR="00BF08ED" w:rsidRPr="00A8534E" w:rsidRDefault="00BF08ED" w:rsidP="00B30024">
      <w:pPr>
        <w:pStyle w:val="a9"/>
        <w:jc w:val="right"/>
        <w:rPr>
          <w:rFonts w:ascii="Liberation Serif" w:eastAsia="Times New Roman" w:hAnsi="Liberation Serif" w:cs="Times New Roman"/>
          <w:color w:val="00000A"/>
          <w:sz w:val="24"/>
          <w:szCs w:val="24"/>
          <w:lang w:eastAsia="en-US"/>
        </w:rPr>
      </w:pPr>
    </w:p>
    <w:p w:rsidR="00BF08ED" w:rsidRPr="00A8534E" w:rsidRDefault="00BF08ED" w:rsidP="00B30024">
      <w:pPr>
        <w:pStyle w:val="a9"/>
        <w:jc w:val="right"/>
        <w:rPr>
          <w:rFonts w:ascii="Liberation Serif" w:eastAsia="Times New Roman" w:hAnsi="Liberation Serif" w:cs="Times New Roman"/>
          <w:color w:val="00000A"/>
          <w:sz w:val="24"/>
          <w:szCs w:val="24"/>
          <w:lang w:eastAsia="en-US"/>
        </w:rPr>
      </w:pPr>
    </w:p>
    <w:p w:rsidR="00BF08ED" w:rsidRPr="00A8534E" w:rsidRDefault="00BF08ED" w:rsidP="00B30024">
      <w:pPr>
        <w:pStyle w:val="a9"/>
        <w:jc w:val="right"/>
        <w:rPr>
          <w:rFonts w:ascii="Liberation Serif" w:eastAsia="Times New Roman" w:hAnsi="Liberation Serif" w:cs="Times New Roman"/>
          <w:color w:val="00000A"/>
          <w:sz w:val="24"/>
          <w:szCs w:val="24"/>
          <w:lang w:eastAsia="en-US"/>
        </w:rPr>
      </w:pPr>
    </w:p>
    <w:p w:rsidR="00BF08ED" w:rsidRPr="00A8534E" w:rsidRDefault="00BF08ED" w:rsidP="00B30024">
      <w:pPr>
        <w:pStyle w:val="a9"/>
        <w:jc w:val="right"/>
        <w:rPr>
          <w:rFonts w:ascii="Liberation Serif" w:eastAsia="Times New Roman" w:hAnsi="Liberation Serif" w:cs="Times New Roman"/>
          <w:color w:val="00000A"/>
          <w:sz w:val="24"/>
          <w:szCs w:val="24"/>
          <w:lang w:eastAsia="en-US"/>
        </w:rPr>
      </w:pPr>
    </w:p>
    <w:p w:rsidR="00BF08ED" w:rsidRPr="00A8534E" w:rsidRDefault="00BF08ED" w:rsidP="00B30024">
      <w:pPr>
        <w:pStyle w:val="a9"/>
        <w:jc w:val="right"/>
        <w:rPr>
          <w:rFonts w:ascii="Liberation Serif" w:eastAsia="Times New Roman" w:hAnsi="Liberation Serif" w:cs="Times New Roman"/>
          <w:color w:val="00000A"/>
          <w:sz w:val="24"/>
          <w:szCs w:val="24"/>
          <w:lang w:eastAsia="en-US"/>
        </w:rPr>
      </w:pPr>
    </w:p>
    <w:tbl>
      <w:tblPr>
        <w:tblStyle w:val="aa"/>
        <w:tblpPr w:leftFromText="180" w:rightFromText="180" w:tblpY="-614"/>
        <w:tblW w:w="6204" w:type="dxa"/>
        <w:tblLook w:val="04A0"/>
      </w:tblPr>
      <w:tblGrid>
        <w:gridCol w:w="3794"/>
        <w:gridCol w:w="2410"/>
      </w:tblGrid>
      <w:tr w:rsidR="00026996" w:rsidRPr="00A8534E" w:rsidTr="00BF08ED">
        <w:trPr>
          <w:trHeight w:val="28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26996" w:rsidRPr="00A8534E" w:rsidRDefault="00026996" w:rsidP="0002699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26996" w:rsidRPr="00A8534E" w:rsidRDefault="00026996" w:rsidP="0002699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30024" w:rsidRPr="00A8534E" w:rsidRDefault="00B30024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p w:rsidR="00BF08ED" w:rsidRPr="00A8534E" w:rsidRDefault="00BF08ED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p w:rsidR="00BF08ED" w:rsidRPr="00A8534E" w:rsidRDefault="00BF08ED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p w:rsidR="00BF08ED" w:rsidRPr="00A8534E" w:rsidRDefault="00BF08ED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p w:rsidR="00BF08ED" w:rsidRPr="00A8534E" w:rsidRDefault="00BF08ED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p w:rsidR="00BF08ED" w:rsidRPr="00A8534E" w:rsidRDefault="00BF08ED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p w:rsidR="00BF08ED" w:rsidRPr="00A8534E" w:rsidRDefault="00BF08ED">
      <w:pPr>
        <w:pStyle w:val="a4"/>
        <w:spacing w:before="1"/>
        <w:ind w:firstLine="283"/>
        <w:jc w:val="both"/>
        <w:rPr>
          <w:rFonts w:ascii="Liberation Serif" w:hAnsi="Liberation Serif"/>
        </w:rPr>
      </w:pPr>
    </w:p>
    <w:tbl>
      <w:tblPr>
        <w:tblStyle w:val="aa"/>
        <w:tblpPr w:leftFromText="180" w:rightFromText="180" w:tblpY="-614"/>
        <w:tblW w:w="10456" w:type="dxa"/>
        <w:tblLook w:val="04A0"/>
      </w:tblPr>
      <w:tblGrid>
        <w:gridCol w:w="3794"/>
        <w:gridCol w:w="2410"/>
        <w:gridCol w:w="4252"/>
      </w:tblGrid>
      <w:tr w:rsidR="00BF08ED" w:rsidRPr="00A8534E" w:rsidTr="006D05AE">
        <w:trPr>
          <w:trHeight w:val="280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F08ED" w:rsidRPr="00A8534E" w:rsidRDefault="00BF08ED" w:rsidP="006D05A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F08ED" w:rsidRPr="00A8534E" w:rsidRDefault="00BF08ED" w:rsidP="006D05A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F08ED" w:rsidRPr="00A8534E" w:rsidRDefault="00BF08ED" w:rsidP="006D05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F08ED" w:rsidRPr="00A8534E" w:rsidRDefault="00BF08ED" w:rsidP="006D05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F08ED" w:rsidRPr="00A8534E" w:rsidRDefault="00BF08ED" w:rsidP="006D05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Приложение  2</w:t>
            </w:r>
          </w:p>
          <w:p w:rsidR="00BF08ED" w:rsidRPr="00A8534E" w:rsidRDefault="00BF08ED" w:rsidP="006D05AE">
            <w:pPr>
              <w:ind w:left="460" w:hanging="46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 xml:space="preserve">к постановлению Администрации </w:t>
            </w:r>
          </w:p>
          <w:p w:rsidR="00BF08ED" w:rsidRPr="00A8534E" w:rsidRDefault="00BF08ED" w:rsidP="006D05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 xml:space="preserve">Каргапольского муниципального </w:t>
            </w:r>
          </w:p>
          <w:p w:rsidR="00BF08ED" w:rsidRPr="00A8534E" w:rsidRDefault="00D20B22" w:rsidP="006D05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округа от 2</w:t>
            </w:r>
            <w:r w:rsidR="00DE5557" w:rsidRPr="00A8534E">
              <w:rPr>
                <w:rFonts w:ascii="Liberation Serif" w:hAnsi="Liberation Serif"/>
                <w:sz w:val="24"/>
                <w:szCs w:val="24"/>
              </w:rPr>
              <w:t>8</w:t>
            </w:r>
            <w:r w:rsidRPr="00A8534E">
              <w:rPr>
                <w:rFonts w:ascii="Liberation Serif" w:hAnsi="Liberation Serif"/>
                <w:sz w:val="24"/>
                <w:szCs w:val="24"/>
              </w:rPr>
              <w:t>.11.</w:t>
            </w:r>
            <w:r w:rsidR="00164044" w:rsidRPr="00A8534E">
              <w:rPr>
                <w:rFonts w:ascii="Liberation Serif" w:hAnsi="Liberation Serif"/>
                <w:sz w:val="24"/>
                <w:szCs w:val="24"/>
              </w:rPr>
              <w:t>202</w:t>
            </w:r>
            <w:r w:rsidR="00DE5557" w:rsidRPr="00A8534E">
              <w:rPr>
                <w:rFonts w:ascii="Liberation Serif" w:hAnsi="Liberation Serif"/>
                <w:sz w:val="24"/>
                <w:szCs w:val="24"/>
              </w:rPr>
              <w:t>4</w:t>
            </w:r>
            <w:r w:rsidRPr="00A8534E">
              <w:rPr>
                <w:rFonts w:ascii="Liberation Serif" w:hAnsi="Liberation Serif"/>
                <w:sz w:val="24"/>
                <w:szCs w:val="24"/>
              </w:rPr>
              <w:t xml:space="preserve"> г. № </w:t>
            </w:r>
            <w:r w:rsidR="00BF08ED" w:rsidRPr="00A8534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BF08ED" w:rsidRPr="00A8534E" w:rsidRDefault="00BF08ED" w:rsidP="006D05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«О проведении на территории</w:t>
            </w:r>
          </w:p>
          <w:p w:rsidR="00BF08ED" w:rsidRPr="00A8534E" w:rsidRDefault="00BF08ED" w:rsidP="006D05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 xml:space="preserve">Каргапольского муниципального округа конкурса «Лучшее новогоднее оформление  фасадов зданий, предприятий различных отраслей» </w:t>
            </w:r>
          </w:p>
          <w:p w:rsidR="00BF08ED" w:rsidRPr="00A8534E" w:rsidRDefault="00BF08ED" w:rsidP="006D05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F08ED" w:rsidRPr="00A8534E" w:rsidRDefault="00BF08ED" w:rsidP="00BF08ED">
      <w:pPr>
        <w:jc w:val="center"/>
        <w:rPr>
          <w:rFonts w:ascii="Liberation Serif" w:hAnsi="Liberation Serif"/>
          <w:sz w:val="24"/>
          <w:szCs w:val="24"/>
        </w:rPr>
      </w:pPr>
    </w:p>
    <w:p w:rsidR="00BF08ED" w:rsidRPr="00A8534E" w:rsidRDefault="00BF08ED" w:rsidP="00BF08ED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A8534E">
        <w:rPr>
          <w:rFonts w:ascii="Liberation Serif" w:hAnsi="Liberation Serif"/>
          <w:b/>
          <w:bCs/>
          <w:sz w:val="24"/>
          <w:szCs w:val="24"/>
        </w:rPr>
        <w:t>С О С Т А В</w:t>
      </w:r>
    </w:p>
    <w:p w:rsidR="00BF08ED" w:rsidRPr="00A8534E" w:rsidRDefault="00BF08ED" w:rsidP="00BF08ED">
      <w:pPr>
        <w:jc w:val="center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b/>
          <w:bCs/>
          <w:sz w:val="24"/>
          <w:szCs w:val="24"/>
        </w:rPr>
        <w:t xml:space="preserve">конкурсной комиссии </w:t>
      </w:r>
    </w:p>
    <w:p w:rsidR="00BF08ED" w:rsidRPr="00A8534E" w:rsidRDefault="00BF08ED" w:rsidP="00BF08ED">
      <w:pPr>
        <w:pStyle w:val="a9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8534E">
        <w:rPr>
          <w:rFonts w:ascii="Liberation Serif" w:eastAsia="Times New Roman" w:hAnsi="Liberation Serif" w:cs="Times New Roman"/>
          <w:b/>
          <w:bCs/>
          <w:sz w:val="24"/>
          <w:szCs w:val="24"/>
        </w:rPr>
        <w:t>«</w:t>
      </w:r>
      <w:r w:rsidRPr="00A8534E">
        <w:rPr>
          <w:rFonts w:ascii="Liberation Serif" w:hAnsi="Liberation Serif" w:cs="Times New Roman"/>
          <w:b/>
          <w:sz w:val="24"/>
          <w:szCs w:val="24"/>
        </w:rPr>
        <w:t xml:space="preserve">Лучшее новогоднее оформление фасадов зданий, </w:t>
      </w:r>
    </w:p>
    <w:p w:rsidR="00BF08ED" w:rsidRPr="00A8534E" w:rsidRDefault="00BF08ED" w:rsidP="00BF08ED">
      <w:pPr>
        <w:pStyle w:val="a9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8534E">
        <w:rPr>
          <w:rFonts w:ascii="Liberation Serif" w:hAnsi="Liberation Serif" w:cs="Times New Roman"/>
          <w:b/>
          <w:sz w:val="24"/>
          <w:szCs w:val="24"/>
        </w:rPr>
        <w:t>предприятий различных отраслей</w:t>
      </w:r>
      <w:r w:rsidRPr="00A8534E">
        <w:rPr>
          <w:rFonts w:ascii="Liberation Serif" w:eastAsia="Times New Roman" w:hAnsi="Liberation Serif" w:cs="Times New Roman"/>
          <w:b/>
          <w:bCs/>
          <w:sz w:val="24"/>
          <w:szCs w:val="24"/>
        </w:rPr>
        <w:t>»</w:t>
      </w:r>
    </w:p>
    <w:p w:rsidR="00BF08ED" w:rsidRPr="00A8534E" w:rsidRDefault="00BF08ED" w:rsidP="00BF08ED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F08ED" w:rsidRPr="00A8534E" w:rsidTr="006D05A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Председатель комиссии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Заместитель Главы Каргапольского муниципального округа по экономическому развитию</w:t>
            </w:r>
          </w:p>
        </w:tc>
      </w:tr>
      <w:tr w:rsidR="00BF08ED" w:rsidRPr="00A8534E" w:rsidTr="006D05A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DE5557" w:rsidP="006D05AE">
            <w:pPr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Заместитель Главы Каргапольского округа по финансам, руководитель финансового управления Администрации Каргапольского округа</w:t>
            </w:r>
          </w:p>
        </w:tc>
      </w:tr>
      <w:tr w:rsidR="00BF08ED" w:rsidRPr="00A8534E" w:rsidTr="006D05A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Секретарь комиссии</w:t>
            </w:r>
          </w:p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Главный специалист отдела экономики, потребительского рынка, туризма и инвестиций Администрации Каргапольского муниципального округа</w:t>
            </w:r>
          </w:p>
        </w:tc>
      </w:tr>
      <w:tr w:rsidR="00BF08ED" w:rsidRPr="00A8534E" w:rsidTr="006D05A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Члены комиссии:</w:t>
            </w:r>
          </w:p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DE5557" w:rsidP="00EA4542">
            <w:pPr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Руководитель отдела экономики, потребительского рынка, туризма и инвестиций Администрации Каргапольского муниципального округа</w:t>
            </w:r>
          </w:p>
        </w:tc>
      </w:tr>
      <w:tr w:rsidR="00BF08ED" w:rsidRPr="00A8534E" w:rsidTr="006D05A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Руководитель Управления образования Администрации Каргапольского муниципального округа</w:t>
            </w:r>
          </w:p>
        </w:tc>
      </w:tr>
      <w:tr w:rsidR="00BF08ED" w:rsidRPr="00A8534E" w:rsidTr="006D05A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Руководитель отдела архитектуры и градостроительства Каргапольского муниципального округа</w:t>
            </w:r>
          </w:p>
        </w:tc>
      </w:tr>
      <w:tr w:rsidR="00BF08ED" w:rsidRPr="00A8534E" w:rsidTr="006D05A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ED" w:rsidRPr="00A8534E" w:rsidRDefault="00BF08ED" w:rsidP="006D05AE">
            <w:pPr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Управляющий делами Администрации Каргапольского муниципального округа</w:t>
            </w:r>
          </w:p>
        </w:tc>
      </w:tr>
    </w:tbl>
    <w:p w:rsidR="00BF08ED" w:rsidRPr="00A8534E" w:rsidRDefault="00BF08ED" w:rsidP="00BF08ED">
      <w:pPr>
        <w:jc w:val="center"/>
        <w:rPr>
          <w:rFonts w:ascii="Liberation Serif" w:hAnsi="Liberation Serif"/>
          <w:sz w:val="24"/>
          <w:szCs w:val="24"/>
        </w:rPr>
      </w:pPr>
    </w:p>
    <w:p w:rsidR="00BF08ED" w:rsidRPr="00A8534E" w:rsidRDefault="00BF08ED" w:rsidP="00BF08ED">
      <w:pPr>
        <w:jc w:val="both"/>
        <w:rPr>
          <w:rFonts w:ascii="Liberation Serif" w:hAnsi="Liberation Serif"/>
          <w:sz w:val="24"/>
          <w:szCs w:val="24"/>
        </w:rPr>
      </w:pPr>
    </w:p>
    <w:p w:rsidR="00BF08ED" w:rsidRPr="00A8534E" w:rsidRDefault="00BF08ED" w:rsidP="00BF08ED">
      <w:pPr>
        <w:jc w:val="both"/>
        <w:rPr>
          <w:rFonts w:ascii="Liberation Serif" w:hAnsi="Liberation Serif"/>
          <w:sz w:val="24"/>
          <w:szCs w:val="24"/>
        </w:rPr>
      </w:pPr>
    </w:p>
    <w:p w:rsidR="00BF08ED" w:rsidRPr="00A8534E" w:rsidRDefault="00BF08ED" w:rsidP="00BF08ED">
      <w:pPr>
        <w:jc w:val="both"/>
        <w:rPr>
          <w:rFonts w:ascii="Liberation Serif" w:hAnsi="Liberation Serif"/>
          <w:sz w:val="24"/>
          <w:szCs w:val="24"/>
        </w:rPr>
      </w:pPr>
      <w:r w:rsidRPr="00A8534E">
        <w:rPr>
          <w:rFonts w:ascii="Liberation Serif" w:hAnsi="Liberation Serif"/>
          <w:sz w:val="24"/>
          <w:szCs w:val="24"/>
        </w:rPr>
        <w:t> </w:t>
      </w:r>
    </w:p>
    <w:tbl>
      <w:tblPr>
        <w:tblW w:w="9671" w:type="dxa"/>
        <w:tblLook w:val="04A0"/>
      </w:tblPr>
      <w:tblGrid>
        <w:gridCol w:w="9395"/>
        <w:gridCol w:w="276"/>
      </w:tblGrid>
      <w:tr w:rsidR="00BF08ED" w:rsidRPr="00A8534E" w:rsidTr="006D05AE">
        <w:trPr>
          <w:trHeight w:val="924"/>
        </w:trPr>
        <w:tc>
          <w:tcPr>
            <w:tcW w:w="9435" w:type="dxa"/>
            <w:hideMark/>
          </w:tcPr>
          <w:p w:rsidR="00BF08ED" w:rsidRPr="00A8534E" w:rsidRDefault="00BF08ED" w:rsidP="00DE555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236" w:type="dxa"/>
            <w:hideMark/>
          </w:tcPr>
          <w:p w:rsidR="00BF08ED" w:rsidRPr="00A8534E" w:rsidRDefault="00BF08ED" w:rsidP="006D05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8534E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</w:tr>
    </w:tbl>
    <w:p w:rsidR="00BF08ED" w:rsidRPr="00A8534E" w:rsidRDefault="00BF08ED" w:rsidP="00BF08ED">
      <w:pPr>
        <w:rPr>
          <w:rFonts w:ascii="Liberation Serif" w:eastAsiaTheme="minorEastAsia" w:hAnsi="Liberation Serif" w:cstheme="minorBidi"/>
          <w:sz w:val="24"/>
          <w:szCs w:val="24"/>
        </w:rPr>
      </w:pPr>
    </w:p>
    <w:sectPr w:rsidR="00BF08ED" w:rsidRPr="00A8534E" w:rsidSect="00A8534E">
      <w:headerReference w:type="default" r:id="rId8"/>
      <w:pgSz w:w="11906" w:h="16838"/>
      <w:pgMar w:top="567" w:right="567" w:bottom="567" w:left="1134" w:header="1582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DBF" w:rsidRDefault="00284DBF" w:rsidP="000E6A88">
      <w:r>
        <w:separator/>
      </w:r>
    </w:p>
  </w:endnote>
  <w:endnote w:type="continuationSeparator" w:id="1">
    <w:p w:rsidR="00284DBF" w:rsidRDefault="00284DBF" w:rsidP="000E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DBF" w:rsidRDefault="00284DBF" w:rsidP="000E6A88">
      <w:r>
        <w:separator/>
      </w:r>
    </w:p>
  </w:footnote>
  <w:footnote w:type="continuationSeparator" w:id="1">
    <w:p w:rsidR="00284DBF" w:rsidRDefault="00284DBF" w:rsidP="000E6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88" w:rsidRDefault="000E6A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8A1"/>
    <w:multiLevelType w:val="multilevel"/>
    <w:tmpl w:val="17A4730C"/>
    <w:lvl w:ilvl="0">
      <w:start w:val="1"/>
      <w:numFmt w:val="bullet"/>
      <w:lvlText w:val="-"/>
      <w:lvlJc w:val="left"/>
      <w:pPr>
        <w:ind w:left="252" w:hanging="140"/>
      </w:pPr>
      <w:rPr>
        <w:rFonts w:ascii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27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29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0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2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34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5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9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922276B"/>
    <w:multiLevelType w:val="multilevel"/>
    <w:tmpl w:val="799CB5E0"/>
    <w:lvl w:ilvl="0">
      <w:start w:val="1"/>
      <w:numFmt w:val="decimal"/>
      <w:lvlText w:val="%1."/>
      <w:lvlJc w:val="left"/>
      <w:pPr>
        <w:ind w:left="962" w:hanging="26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40"/>
      </w:pPr>
      <w:rPr>
        <w:rFonts w:ascii="Liberation Serif" w:eastAsia="Times New Roman" w:hAnsi="Liberation Serif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62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35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6075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800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525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25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97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3615AD4"/>
    <w:multiLevelType w:val="multilevel"/>
    <w:tmpl w:val="89EE0B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31006ED"/>
    <w:multiLevelType w:val="multilevel"/>
    <w:tmpl w:val="61CAF5E8"/>
    <w:lvl w:ilvl="0">
      <w:start w:val="5"/>
      <w:numFmt w:val="decimal"/>
      <w:lvlText w:val="%1"/>
      <w:lvlJc w:val="left"/>
      <w:pPr>
        <w:ind w:left="167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0" w:hanging="420"/>
      </w:pPr>
      <w:rPr>
        <w:rFonts w:ascii="Liberation Serif" w:eastAsia="Times New Roman" w:hAnsi="Liberation Serif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429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303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78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27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02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76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3525832"/>
    <w:multiLevelType w:val="multilevel"/>
    <w:tmpl w:val="6ECADC80"/>
    <w:lvl w:ilvl="0">
      <w:start w:val="1"/>
      <w:numFmt w:val="bullet"/>
      <w:lvlText w:val="-"/>
      <w:lvlJc w:val="left"/>
      <w:pPr>
        <w:ind w:left="962" w:hanging="140"/>
      </w:pPr>
      <w:rPr>
        <w:rFonts w:ascii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CE10821"/>
    <w:multiLevelType w:val="multilevel"/>
    <w:tmpl w:val="2BD4B666"/>
    <w:lvl w:ilvl="0">
      <w:start w:val="1"/>
      <w:numFmt w:val="decimal"/>
      <w:lvlText w:val="%1"/>
      <w:lvlJc w:val="left"/>
      <w:pPr>
        <w:ind w:left="112" w:hanging="4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5"/>
      </w:pPr>
      <w:rPr>
        <w:rFonts w:ascii="Liberation Serif" w:eastAsia="Times New Roman" w:hAnsi="Liberation Serif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45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9851BC8"/>
    <w:multiLevelType w:val="multilevel"/>
    <w:tmpl w:val="C1BE4F52"/>
    <w:lvl w:ilvl="0">
      <w:start w:val="2"/>
      <w:numFmt w:val="decimal"/>
      <w:lvlText w:val="%1"/>
      <w:lvlJc w:val="left"/>
      <w:pPr>
        <w:ind w:left="112" w:hanging="47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3" w:hanging="47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7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7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7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7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7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7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7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B633B19"/>
    <w:multiLevelType w:val="multilevel"/>
    <w:tmpl w:val="EE8C2E7A"/>
    <w:lvl w:ilvl="0">
      <w:start w:val="4"/>
      <w:numFmt w:val="decimal"/>
      <w:lvlText w:val="%1"/>
      <w:lvlJc w:val="left"/>
      <w:pPr>
        <w:ind w:left="112" w:hanging="4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444"/>
      </w:pPr>
      <w:rPr>
        <w:rFonts w:ascii="Liberation Serif" w:eastAsia="Times New Roman" w:hAnsi="Liberation Serif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4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0003B39"/>
    <w:multiLevelType w:val="multilevel"/>
    <w:tmpl w:val="5A1C5CE8"/>
    <w:lvl w:ilvl="0">
      <w:start w:val="1"/>
      <w:numFmt w:val="bullet"/>
      <w:lvlText w:val="-"/>
      <w:lvlJc w:val="left"/>
      <w:pPr>
        <w:ind w:left="962" w:hanging="140"/>
      </w:pPr>
      <w:rPr>
        <w:rFonts w:ascii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2EB7A90"/>
    <w:multiLevelType w:val="multilevel"/>
    <w:tmpl w:val="6B6C876A"/>
    <w:lvl w:ilvl="0">
      <w:start w:val="1"/>
      <w:numFmt w:val="bullet"/>
      <w:lvlText w:val="-"/>
      <w:lvlJc w:val="left"/>
      <w:pPr>
        <w:ind w:left="962" w:hanging="160"/>
      </w:pPr>
      <w:rPr>
        <w:rFonts w:ascii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6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7F1E7ECA"/>
    <w:multiLevelType w:val="multilevel"/>
    <w:tmpl w:val="782C9678"/>
    <w:lvl w:ilvl="0">
      <w:start w:val="3"/>
      <w:numFmt w:val="decimal"/>
      <w:lvlText w:val="%1"/>
      <w:lvlJc w:val="left"/>
      <w:pPr>
        <w:tabs>
          <w:tab w:val="num" w:pos="1440"/>
        </w:tabs>
        <w:ind w:left="1552" w:hanging="45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552" w:hanging="45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1440"/>
        </w:tabs>
        <w:ind w:left="3621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1440"/>
        </w:tabs>
        <w:ind w:left="4651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1440"/>
        </w:tabs>
        <w:ind w:left="5682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1440"/>
        </w:tabs>
        <w:ind w:left="671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1440"/>
        </w:tabs>
        <w:ind w:left="7743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1440"/>
        </w:tabs>
        <w:ind w:left="8774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1440"/>
        </w:tabs>
        <w:ind w:left="9804" w:hanging="45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A88"/>
    <w:rsid w:val="00014880"/>
    <w:rsid w:val="00026996"/>
    <w:rsid w:val="00062B2E"/>
    <w:rsid w:val="000635AD"/>
    <w:rsid w:val="0009722C"/>
    <w:rsid w:val="000B2A04"/>
    <w:rsid w:val="000C3573"/>
    <w:rsid w:val="000E6A88"/>
    <w:rsid w:val="0010736A"/>
    <w:rsid w:val="00110415"/>
    <w:rsid w:val="00143FB6"/>
    <w:rsid w:val="00152AED"/>
    <w:rsid w:val="00161945"/>
    <w:rsid w:val="00161FA0"/>
    <w:rsid w:val="00164044"/>
    <w:rsid w:val="0019059D"/>
    <w:rsid w:val="00190FF2"/>
    <w:rsid w:val="001A4CA2"/>
    <w:rsid w:val="001B3C54"/>
    <w:rsid w:val="001C6534"/>
    <w:rsid w:val="001F6547"/>
    <w:rsid w:val="00225F79"/>
    <w:rsid w:val="002642D1"/>
    <w:rsid w:val="002728B3"/>
    <w:rsid w:val="00284DBF"/>
    <w:rsid w:val="002B1624"/>
    <w:rsid w:val="00340839"/>
    <w:rsid w:val="003549DB"/>
    <w:rsid w:val="00355A91"/>
    <w:rsid w:val="003A381B"/>
    <w:rsid w:val="003D227A"/>
    <w:rsid w:val="003F16E9"/>
    <w:rsid w:val="00406DCB"/>
    <w:rsid w:val="00420E1D"/>
    <w:rsid w:val="00472F43"/>
    <w:rsid w:val="00481C2D"/>
    <w:rsid w:val="004B773E"/>
    <w:rsid w:val="004C23A5"/>
    <w:rsid w:val="004C53B5"/>
    <w:rsid w:val="004F28DC"/>
    <w:rsid w:val="004F53D6"/>
    <w:rsid w:val="00500FB8"/>
    <w:rsid w:val="005034CD"/>
    <w:rsid w:val="00522577"/>
    <w:rsid w:val="00544F52"/>
    <w:rsid w:val="005A633F"/>
    <w:rsid w:val="005D3AE6"/>
    <w:rsid w:val="005E3BC2"/>
    <w:rsid w:val="006063C4"/>
    <w:rsid w:val="006E1182"/>
    <w:rsid w:val="00714825"/>
    <w:rsid w:val="00752B22"/>
    <w:rsid w:val="00763239"/>
    <w:rsid w:val="00771F65"/>
    <w:rsid w:val="00786718"/>
    <w:rsid w:val="00787071"/>
    <w:rsid w:val="007872DF"/>
    <w:rsid w:val="007C487F"/>
    <w:rsid w:val="007D1140"/>
    <w:rsid w:val="007D3DDF"/>
    <w:rsid w:val="00834C33"/>
    <w:rsid w:val="00835851"/>
    <w:rsid w:val="00851252"/>
    <w:rsid w:val="00856C61"/>
    <w:rsid w:val="0088418C"/>
    <w:rsid w:val="008871F8"/>
    <w:rsid w:val="009251CD"/>
    <w:rsid w:val="00931F1D"/>
    <w:rsid w:val="00941A72"/>
    <w:rsid w:val="0095026F"/>
    <w:rsid w:val="009617A9"/>
    <w:rsid w:val="009739BD"/>
    <w:rsid w:val="00997D20"/>
    <w:rsid w:val="009A0609"/>
    <w:rsid w:val="009A7754"/>
    <w:rsid w:val="009D1EC4"/>
    <w:rsid w:val="00A145DB"/>
    <w:rsid w:val="00A46EE0"/>
    <w:rsid w:val="00A50D75"/>
    <w:rsid w:val="00A830B9"/>
    <w:rsid w:val="00A8534E"/>
    <w:rsid w:val="00AA0247"/>
    <w:rsid w:val="00AF1354"/>
    <w:rsid w:val="00AF4AAA"/>
    <w:rsid w:val="00B01237"/>
    <w:rsid w:val="00B30024"/>
    <w:rsid w:val="00BB27A3"/>
    <w:rsid w:val="00BB375C"/>
    <w:rsid w:val="00BE32EB"/>
    <w:rsid w:val="00BF08ED"/>
    <w:rsid w:val="00BF10D7"/>
    <w:rsid w:val="00C2504B"/>
    <w:rsid w:val="00C816B3"/>
    <w:rsid w:val="00CF763F"/>
    <w:rsid w:val="00D00A2B"/>
    <w:rsid w:val="00D00F2F"/>
    <w:rsid w:val="00D02DBF"/>
    <w:rsid w:val="00D20B22"/>
    <w:rsid w:val="00D96FC2"/>
    <w:rsid w:val="00DA13F2"/>
    <w:rsid w:val="00DE5557"/>
    <w:rsid w:val="00E126D2"/>
    <w:rsid w:val="00E3362A"/>
    <w:rsid w:val="00E34383"/>
    <w:rsid w:val="00E37EAB"/>
    <w:rsid w:val="00E65850"/>
    <w:rsid w:val="00E84A69"/>
    <w:rsid w:val="00EA4542"/>
    <w:rsid w:val="00EC51F2"/>
    <w:rsid w:val="00F26718"/>
    <w:rsid w:val="00F33427"/>
    <w:rsid w:val="00F850F2"/>
    <w:rsid w:val="00FA5AE0"/>
    <w:rsid w:val="00FE7E7C"/>
    <w:rsid w:val="00FF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A88"/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0E6A88"/>
    <w:pPr>
      <w:ind w:left="1100" w:hanging="241"/>
      <w:jc w:val="center"/>
      <w:outlineLvl w:val="1"/>
    </w:pPr>
    <w:rPr>
      <w:b/>
      <w:bCs/>
      <w:sz w:val="24"/>
      <w:szCs w:val="24"/>
    </w:rPr>
  </w:style>
  <w:style w:type="paragraph" w:customStyle="1" w:styleId="a3">
    <w:name w:val="Заголовок"/>
    <w:basedOn w:val="a"/>
    <w:next w:val="a4"/>
    <w:qFormat/>
    <w:rsid w:val="000E6A8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0E6A88"/>
    <w:rPr>
      <w:sz w:val="24"/>
      <w:szCs w:val="24"/>
    </w:rPr>
  </w:style>
  <w:style w:type="paragraph" w:styleId="a5">
    <w:name w:val="List"/>
    <w:basedOn w:val="a4"/>
    <w:rsid w:val="000E6A88"/>
    <w:rPr>
      <w:rFonts w:cs="Mangal"/>
    </w:rPr>
  </w:style>
  <w:style w:type="paragraph" w:customStyle="1" w:styleId="Caption">
    <w:name w:val="Caption"/>
    <w:basedOn w:val="a"/>
    <w:qFormat/>
    <w:rsid w:val="000E6A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E6A88"/>
    <w:pPr>
      <w:suppressLineNumbers/>
    </w:pPr>
    <w:rPr>
      <w:rFonts w:cs="Mangal"/>
    </w:rPr>
  </w:style>
  <w:style w:type="paragraph" w:styleId="a7">
    <w:name w:val="List Paragraph"/>
    <w:basedOn w:val="a"/>
    <w:uiPriority w:val="1"/>
    <w:qFormat/>
    <w:rsid w:val="000E6A88"/>
    <w:pPr>
      <w:ind w:left="9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E6A88"/>
  </w:style>
  <w:style w:type="paragraph" w:customStyle="1" w:styleId="a8">
    <w:name w:val="Верхний и нижний колонтитулы"/>
    <w:basedOn w:val="a"/>
    <w:qFormat/>
    <w:rsid w:val="000E6A88"/>
    <w:pPr>
      <w:suppressLineNumbers/>
      <w:tabs>
        <w:tab w:val="center" w:pos="5213"/>
        <w:tab w:val="right" w:pos="10426"/>
      </w:tabs>
    </w:pPr>
  </w:style>
  <w:style w:type="paragraph" w:customStyle="1" w:styleId="Header">
    <w:name w:val="Header"/>
    <w:basedOn w:val="a8"/>
    <w:rsid w:val="000E6A88"/>
  </w:style>
  <w:style w:type="table" w:customStyle="1" w:styleId="TableNormal">
    <w:name w:val="Table Normal"/>
    <w:uiPriority w:val="2"/>
    <w:semiHidden/>
    <w:unhideWhenUsed/>
    <w:qFormat/>
    <w:rsid w:val="000E6A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B30024"/>
    <w:rPr>
      <w:rFonts w:eastAsiaTheme="minorEastAsia"/>
      <w:sz w:val="22"/>
      <w:lang w:val="ru-RU" w:eastAsia="ru-RU"/>
    </w:rPr>
  </w:style>
  <w:style w:type="table" w:styleId="aa">
    <w:name w:val="Table Grid"/>
    <w:basedOn w:val="a1"/>
    <w:uiPriority w:val="59"/>
    <w:rsid w:val="00B30024"/>
    <w:rPr>
      <w:rFonts w:eastAsiaTheme="minorEastAsia"/>
      <w:sz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56D9-403A-4AFE-95C3-58E8F9B3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Новоселова</cp:lastModifiedBy>
  <cp:revision>14</cp:revision>
  <cp:lastPrinted>2024-11-27T05:02:00Z</cp:lastPrinted>
  <dcterms:created xsi:type="dcterms:W3CDTF">2024-11-27T04:08:00Z</dcterms:created>
  <dcterms:modified xsi:type="dcterms:W3CDTF">2024-11-29T05:05:00Z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