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910D7E">
      <w:pPr>
        <w:pStyle w:val="31"/>
        <w:shd w:val="clear" w:color="auto" w:fill="auto"/>
        <w:tabs>
          <w:tab w:val="left" w:pos="5986"/>
        </w:tabs>
        <w:spacing w:after="0" w:line="274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</w:p>
    <w:p w:rsidR="00160880" w:rsidRDefault="00160880" w:rsidP="00910D7E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910D7E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ind w:left="362" w:right="320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910D7E">
      <w:pPr>
        <w:spacing w:line="240" w:lineRule="exact"/>
        <w:ind w:left="362" w:right="320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0422DD">
        <w:rPr>
          <w:rStyle w:val="21"/>
          <w:rFonts w:ascii="Liberation Serif" w:hAnsi="Liberation Serif" w:cs="Liberation Serif"/>
        </w:rPr>
        <w:t>4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910D7E">
      <w:pPr>
        <w:spacing w:line="274" w:lineRule="exact"/>
        <w:ind w:left="362" w:right="320"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</w:t>
      </w:r>
      <w:r w:rsidR="00590710" w:rsidRPr="00B53D26">
        <w:rPr>
          <w:rStyle w:val="21"/>
          <w:rFonts w:ascii="Liberation Serif" w:hAnsi="Liberation Serif"/>
        </w:rPr>
        <w:t>р</w:t>
      </w:r>
      <w:r w:rsidRPr="00B53D26">
        <w:rPr>
          <w:rStyle w:val="21"/>
          <w:rFonts w:ascii="Liberation Serif" w:hAnsi="Liberation Serif"/>
        </w:rPr>
        <w:t xml:space="preserve">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</w:t>
      </w:r>
      <w:r w:rsidRPr="00801B10">
        <w:rPr>
          <w:rStyle w:val="21"/>
          <w:rFonts w:ascii="Liberation Serif" w:hAnsi="Liberation Serif"/>
        </w:rPr>
        <w:t xml:space="preserve">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01B10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Pr="00801B10">
        <w:rPr>
          <w:rStyle w:val="21"/>
          <w:rFonts w:ascii="Liberation Serif" w:hAnsi="Liberation Serif"/>
        </w:rPr>
        <w:tab/>
        <w:t xml:space="preserve">№178-ФЗ «О приватизации государственного и муниципального имущества», </w:t>
      </w:r>
      <w:r w:rsidR="00B53D26" w:rsidRPr="00801B10">
        <w:rPr>
          <w:rFonts w:ascii="Liberation Serif" w:hAnsi="Liberation Serif" w:cs="Liberation Serif"/>
        </w:rPr>
        <w:t xml:space="preserve">с решением </w:t>
      </w:r>
      <w:r w:rsidR="00B53D26" w:rsidRPr="00801B10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B53D26" w:rsidRPr="00801B10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B53D26" w:rsidRPr="00801B10">
        <w:rPr>
          <w:rFonts w:ascii="Liberation Serif" w:hAnsi="Liberation Serif" w:cs="Liberation Serif"/>
          <w:spacing w:val="-6"/>
        </w:rPr>
        <w:t xml:space="preserve"> муниципального округа от 28</w:t>
      </w:r>
      <w:r w:rsidR="00B53D26" w:rsidRPr="00801B10">
        <w:rPr>
          <w:rFonts w:ascii="Liberation Serif" w:hAnsi="Liberation Serif"/>
        </w:rPr>
        <w:t xml:space="preserve">.11.2023 г. №334 «Об утверждении Прогнозного плана (Программы) приватизации муниципального имущества </w:t>
      </w:r>
      <w:proofErr w:type="spellStart"/>
      <w:r w:rsidR="00B53D26" w:rsidRPr="00801B10">
        <w:rPr>
          <w:rFonts w:ascii="Liberation Serif" w:hAnsi="Liberation Serif"/>
        </w:rPr>
        <w:t>Каргапольского</w:t>
      </w:r>
      <w:proofErr w:type="spellEnd"/>
      <w:r w:rsidR="00B53D26" w:rsidRPr="00801B10">
        <w:rPr>
          <w:rFonts w:ascii="Liberation Serif" w:hAnsi="Liberation Serif"/>
        </w:rPr>
        <w:t xml:space="preserve"> муниципального</w:t>
      </w:r>
      <w:proofErr w:type="gramEnd"/>
      <w:r w:rsidR="00B53D26" w:rsidRPr="00801B10">
        <w:rPr>
          <w:rFonts w:ascii="Liberation Serif" w:hAnsi="Liberation Serif"/>
        </w:rPr>
        <w:t xml:space="preserve"> </w:t>
      </w:r>
      <w:proofErr w:type="gramStart"/>
      <w:r w:rsidR="00B53D26" w:rsidRPr="00801B10">
        <w:rPr>
          <w:rFonts w:ascii="Liberation Serif" w:hAnsi="Liberation Serif"/>
        </w:rPr>
        <w:t>округа на 2024 год</w:t>
      </w:r>
      <w:r w:rsidR="00B53D26" w:rsidRPr="00801B10">
        <w:rPr>
          <w:rFonts w:ascii="Liberation Serif" w:hAnsi="Liberation Serif" w:cs="Liberation Serif"/>
          <w:spacing w:val="-6"/>
        </w:rPr>
        <w:t>»,</w:t>
      </w:r>
      <w:r w:rsidR="00B53D26" w:rsidRPr="00801B10">
        <w:rPr>
          <w:rFonts w:ascii="Liberation Serif" w:hAnsi="Liberation Serif" w:cs="Liberation Serif"/>
          <w:spacing w:val="9"/>
        </w:rPr>
        <w:t xml:space="preserve"> решением Думы </w:t>
      </w:r>
      <w:proofErr w:type="spellStart"/>
      <w:r w:rsidR="00B53D26" w:rsidRPr="00801B10">
        <w:rPr>
          <w:rFonts w:ascii="Liberation Serif" w:hAnsi="Liberation Serif" w:cs="Liberation Serif"/>
          <w:spacing w:val="9"/>
        </w:rPr>
        <w:t>Каргапольского</w:t>
      </w:r>
      <w:proofErr w:type="spellEnd"/>
      <w:r w:rsidR="00B53D26" w:rsidRPr="00801B10">
        <w:rPr>
          <w:rFonts w:ascii="Liberation Serif" w:hAnsi="Liberation Serif" w:cs="Liberation Serif"/>
          <w:spacing w:val="9"/>
        </w:rPr>
        <w:t xml:space="preserve"> муниципального округа от 20.02.2024 года №366 «</w:t>
      </w:r>
      <w:r w:rsidR="00B53D26" w:rsidRPr="00801B10">
        <w:rPr>
          <w:rFonts w:ascii="Liberation Serif" w:hAnsi="Liberation Serif"/>
        </w:rPr>
        <w:t xml:space="preserve">О внесении изменений в решение Думы </w:t>
      </w:r>
      <w:proofErr w:type="spellStart"/>
      <w:r w:rsidR="00B53D26" w:rsidRPr="00801B10">
        <w:rPr>
          <w:rFonts w:ascii="Liberation Serif" w:hAnsi="Liberation Serif"/>
        </w:rPr>
        <w:t>Каргапольского</w:t>
      </w:r>
      <w:proofErr w:type="spellEnd"/>
      <w:r w:rsidR="00B53D26" w:rsidRPr="00801B10">
        <w:rPr>
          <w:rFonts w:ascii="Liberation Serif" w:hAnsi="Liberation Serif"/>
        </w:rPr>
        <w:t xml:space="preserve"> муниципального округа от 28.11.2023г. №334 «Об утверждении Прогнозного плана (Программы) приватизации муниципального имущества </w:t>
      </w:r>
      <w:proofErr w:type="spellStart"/>
      <w:r w:rsidR="00B53D26" w:rsidRPr="00801B10">
        <w:rPr>
          <w:rFonts w:ascii="Liberation Serif" w:hAnsi="Liberation Serif"/>
        </w:rPr>
        <w:t>Каргапольского</w:t>
      </w:r>
      <w:proofErr w:type="spellEnd"/>
      <w:r w:rsidR="00B53D26" w:rsidRPr="00801B10">
        <w:rPr>
          <w:rFonts w:ascii="Liberation Serif" w:hAnsi="Liberation Serif"/>
        </w:rPr>
        <w:t xml:space="preserve"> муниципального округа на 2024 год», </w:t>
      </w:r>
      <w:r w:rsidR="00B53D26" w:rsidRPr="00801B10">
        <w:rPr>
          <w:rFonts w:ascii="Liberation Serif" w:hAnsi="Liberation Serif" w:cs="Liberation Serif"/>
          <w:spacing w:val="9"/>
        </w:rPr>
        <w:t xml:space="preserve">решением Думы </w:t>
      </w:r>
      <w:proofErr w:type="spellStart"/>
      <w:r w:rsidR="00B53D26" w:rsidRPr="00801B10">
        <w:rPr>
          <w:rFonts w:ascii="Liberation Serif" w:hAnsi="Liberation Serif" w:cs="Liberation Serif"/>
          <w:spacing w:val="9"/>
        </w:rPr>
        <w:t>Каргапольского</w:t>
      </w:r>
      <w:proofErr w:type="spellEnd"/>
      <w:r w:rsidR="00B53D26" w:rsidRPr="00801B10">
        <w:rPr>
          <w:rFonts w:ascii="Liberation Serif" w:hAnsi="Liberation Serif" w:cs="Liberation Serif"/>
          <w:spacing w:val="9"/>
        </w:rPr>
        <w:t xml:space="preserve"> муниципального округа от 26.03.2024 года №375 «</w:t>
      </w:r>
      <w:r w:rsidR="00B53D26" w:rsidRPr="00801B10">
        <w:rPr>
          <w:rFonts w:ascii="Liberation Serif" w:hAnsi="Liberation Serif"/>
        </w:rPr>
        <w:t xml:space="preserve">О внесении изменений в решение Думы </w:t>
      </w:r>
      <w:proofErr w:type="spellStart"/>
      <w:r w:rsidR="00B53D26" w:rsidRPr="00801B10">
        <w:rPr>
          <w:rFonts w:ascii="Liberation Serif" w:hAnsi="Liberation Serif"/>
        </w:rPr>
        <w:t>Каргапольского</w:t>
      </w:r>
      <w:proofErr w:type="spellEnd"/>
      <w:r w:rsidR="00B53D26" w:rsidRPr="00801B10">
        <w:rPr>
          <w:rFonts w:ascii="Liberation Serif" w:hAnsi="Liberation Serif"/>
        </w:rPr>
        <w:t xml:space="preserve"> муниципального округа от 28.11.2023</w:t>
      </w:r>
      <w:proofErr w:type="gramEnd"/>
      <w:r w:rsidR="00B53D26" w:rsidRPr="00801B10">
        <w:rPr>
          <w:rFonts w:ascii="Liberation Serif" w:hAnsi="Liberation Serif"/>
        </w:rPr>
        <w:t xml:space="preserve">г. №334 «Об утверждении Прогнозного плана (Программы) приватизации муниципального имущества </w:t>
      </w:r>
      <w:proofErr w:type="spellStart"/>
      <w:r w:rsidR="00B53D26" w:rsidRPr="00801B10">
        <w:rPr>
          <w:rFonts w:ascii="Liberation Serif" w:hAnsi="Liberation Serif"/>
        </w:rPr>
        <w:t>Каргапольского</w:t>
      </w:r>
      <w:proofErr w:type="spellEnd"/>
      <w:r w:rsidR="00B53D26" w:rsidRPr="00801B10">
        <w:rPr>
          <w:rFonts w:ascii="Liberation Serif" w:hAnsi="Liberation Serif"/>
        </w:rPr>
        <w:t xml:space="preserve"> муниципального округа на 2024 год»</w:t>
      </w:r>
      <w:r w:rsidRPr="00801B10">
        <w:rPr>
          <w:rFonts w:ascii="Liberation Serif" w:hAnsi="Liberation Serif" w:cs="Times New Roman"/>
          <w:spacing w:val="-6"/>
        </w:rPr>
        <w:t xml:space="preserve">, </w:t>
      </w:r>
      <w:r w:rsidRPr="00801B10">
        <w:rPr>
          <w:rStyle w:val="21"/>
          <w:rFonts w:ascii="Liberation Serif" w:hAnsi="Liberation Serif"/>
        </w:rPr>
        <w:t>постановлением Администрации</w:t>
      </w:r>
      <w:r w:rsidRPr="00B53D26">
        <w:rPr>
          <w:rStyle w:val="21"/>
          <w:rFonts w:ascii="Liberation Serif" w:hAnsi="Liberation Serif"/>
        </w:rPr>
        <w:t xml:space="preserve"> Каргапольского муниципаль</w:t>
      </w:r>
      <w:r w:rsidR="00B53D26">
        <w:rPr>
          <w:rStyle w:val="21"/>
          <w:rFonts w:ascii="Liberation Serif" w:hAnsi="Liberation Serif"/>
        </w:rPr>
        <w:t>ного округа  от _____</w:t>
      </w:r>
      <w:r w:rsidRPr="00B53D26">
        <w:rPr>
          <w:rStyle w:val="21"/>
          <w:rFonts w:ascii="Liberation Serif" w:hAnsi="Liberation Serif"/>
        </w:rPr>
        <w:t xml:space="preserve"> года № ____</w:t>
      </w:r>
      <w:proofErr w:type="gramStart"/>
      <w:r w:rsidRPr="00B53D26">
        <w:rPr>
          <w:rStyle w:val="21"/>
          <w:rFonts w:ascii="Liberation Serif" w:hAnsi="Liberation Serif"/>
        </w:rPr>
        <w:t xml:space="preserve"> ,</w:t>
      </w:r>
      <w:proofErr w:type="gramEnd"/>
      <w:r w:rsidRPr="00B53D26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70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910D7E">
      <w:pPr>
        <w:widowControl/>
        <w:tabs>
          <w:tab w:val="left" w:pos="11180"/>
        </w:tabs>
        <w:ind w:left="362" w:right="320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>1.1</w:t>
      </w:r>
      <w:r w:rsidR="00B53D26">
        <w:rPr>
          <w:rStyle w:val="21"/>
          <w:rFonts w:ascii="Liberation Serif" w:hAnsi="Liberation Serif" w:cs="Liberation Serif"/>
        </w:rPr>
        <w:t>.</w:t>
      </w:r>
      <w:r w:rsidRPr="00DC47FA">
        <w:rPr>
          <w:rStyle w:val="21"/>
          <w:rFonts w:ascii="Liberation Serif" w:hAnsi="Liberation Serif" w:cs="Liberation Serif"/>
        </w:rPr>
        <w:t xml:space="preserve"> Продавец 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A35B0D" w:rsidRPr="00A35B0D">
        <w:rPr>
          <w:rFonts w:ascii="Liberation Serif" w:hAnsi="Liberation Serif"/>
        </w:rPr>
        <w:t xml:space="preserve">нежилое здание котельной, кадастровый номер 45:06:031901:258, назначение: нежилое, площадь 87,7 кв.м., количество этажей: 1, в том числе подземных 0, адрес (местонахождение) объекта:  </w:t>
      </w:r>
      <w:proofErr w:type="gramStart"/>
      <w:r w:rsidR="00A35B0D" w:rsidRPr="00A35B0D">
        <w:rPr>
          <w:rFonts w:ascii="Liberation Serif" w:hAnsi="Liberation Serif"/>
        </w:rPr>
        <w:t>Российская Федерация, Курганская область, Каргапольский район, д. Северная, ул. Долгая, д. 4а</w:t>
      </w:r>
      <w:r w:rsidR="00910D7E" w:rsidRPr="00A35B0D">
        <w:rPr>
          <w:rFonts w:ascii="Liberation Serif" w:hAnsi="Liberation Serif"/>
        </w:rPr>
        <w:t>.</w:t>
      </w:r>
      <w:proofErr w:type="gramEnd"/>
    </w:p>
    <w:p w:rsidR="00160880" w:rsidRPr="00DC47FA" w:rsidRDefault="00160880" w:rsidP="00910D7E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910D7E">
      <w:pPr>
        <w:tabs>
          <w:tab w:val="left" w:pos="1016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910D7E">
      <w:pPr>
        <w:tabs>
          <w:tab w:val="left" w:pos="1074"/>
        </w:tabs>
        <w:spacing w:after="267"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293"/>
        </w:tabs>
        <w:spacing w:after="211" w:line="240" w:lineRule="exact"/>
        <w:ind w:left="362" w:right="320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910D7E">
      <w:pPr>
        <w:tabs>
          <w:tab w:val="left" w:leader="underscore" w:pos="3101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910D7E">
      <w:pPr>
        <w:tabs>
          <w:tab w:val="left" w:leader="underscore" w:pos="916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910D7E">
      <w:pPr>
        <w:spacing w:line="274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lastRenderedPageBreak/>
        <w:t>ИНН 4500003215 КПП 450001001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160880" w:rsidRPr="00DC47FA" w:rsidRDefault="00160880" w:rsidP="00067986">
      <w:pPr>
        <w:tabs>
          <w:tab w:val="left" w:pos="2163"/>
        </w:tabs>
        <w:spacing w:line="278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</w:t>
      </w: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067986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ind w:left="362" w:right="320" w:firstLine="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4067"/>
        </w:tabs>
        <w:spacing w:after="0" w:line="240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B53D26">
      <w:pPr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B53D26" w:rsidP="00B53D26">
      <w:pPr>
        <w:tabs>
          <w:tab w:val="left" w:pos="1048"/>
        </w:tabs>
        <w:suppressAutoHyphens/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1) </w:t>
      </w:r>
      <w:r w:rsidR="00160880"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B53D26" w:rsidP="00B53D26">
      <w:pPr>
        <w:tabs>
          <w:tab w:val="left" w:pos="1048"/>
        </w:tabs>
        <w:suppressAutoHyphens/>
        <w:spacing w:line="274" w:lineRule="exact"/>
        <w:ind w:right="320"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      2) </w:t>
      </w:r>
      <w:r w:rsidR="00160880"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B53D26" w:rsidP="00B53D26">
      <w:pPr>
        <w:tabs>
          <w:tab w:val="left" w:pos="1072"/>
        </w:tabs>
        <w:suppressAutoHyphens/>
        <w:spacing w:line="274" w:lineRule="exact"/>
        <w:ind w:right="320"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      3) </w:t>
      </w:r>
      <w:r w:rsidR="00160880"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B53D26">
      <w:pPr>
        <w:spacing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832"/>
        </w:tabs>
        <w:spacing w:after="211" w:line="240" w:lineRule="exact"/>
        <w:ind w:left="362" w:right="320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910D7E">
      <w:pPr>
        <w:tabs>
          <w:tab w:val="left" w:pos="1168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</w:t>
      </w:r>
      <w:r w:rsidR="00B53D26">
        <w:rPr>
          <w:rStyle w:val="21"/>
          <w:rFonts w:ascii="Liberation Serif" w:hAnsi="Liberation Serif" w:cs="Liberation Serif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910D7E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2" w:right="32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910D7E">
      <w:pPr>
        <w:pStyle w:val="a5"/>
        <w:shd w:val="clear" w:color="auto" w:fill="auto"/>
        <w:spacing w:line="240" w:lineRule="exact"/>
        <w:ind w:left="362" w:right="320"/>
      </w:pPr>
    </w:p>
    <w:p w:rsidR="00160880" w:rsidRPr="00DC47FA" w:rsidRDefault="00160880" w:rsidP="00910D7E">
      <w:pPr>
        <w:pStyle w:val="a5"/>
        <w:shd w:val="clear" w:color="auto" w:fill="auto"/>
        <w:spacing w:line="240" w:lineRule="exact"/>
        <w:ind w:left="362" w:right="320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0D7E">
      <w:pPr>
        <w:tabs>
          <w:tab w:val="left" w:pos="1174"/>
        </w:tabs>
        <w:suppressAutoHyphens/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B53D26">
        <w:rPr>
          <w:rStyle w:val="21"/>
          <w:rFonts w:ascii="Liberation Serif" w:hAnsi="Liberation Serif" w:cs="Liberation Serif"/>
        </w:rPr>
        <w:t xml:space="preserve"> 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910D7E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910D7E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910D7E">
      <w:pPr>
        <w:tabs>
          <w:tab w:val="left" w:pos="1198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</w:t>
      </w:r>
      <w:r w:rsidR="00B53D26">
        <w:rPr>
          <w:rStyle w:val="21"/>
          <w:rFonts w:ascii="Liberation Serif" w:hAnsi="Liberation Serif" w:cs="Liberation Serif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910D7E">
      <w:pPr>
        <w:tabs>
          <w:tab w:val="left" w:pos="1227"/>
        </w:tabs>
        <w:spacing w:after="267" w:line="274" w:lineRule="exact"/>
        <w:ind w:left="362" w:right="320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067986">
        <w:rPr>
          <w:rStyle w:val="21"/>
          <w:rFonts w:ascii="Liberation Serif" w:hAnsi="Liberation Serif" w:cs="Liberation Serif"/>
        </w:rPr>
        <w:t>2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сторон.</w:t>
      </w:r>
    </w:p>
    <w:p w:rsidR="00160880" w:rsidRPr="00DC47FA" w:rsidRDefault="00160880" w:rsidP="00910D7E">
      <w:pPr>
        <w:tabs>
          <w:tab w:val="left" w:pos="1227"/>
        </w:tabs>
        <w:spacing w:after="267" w:line="274" w:lineRule="exact"/>
        <w:ind w:left="362" w:right="320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5203"/>
        </w:tabs>
        <w:spacing w:after="206" w:line="240" w:lineRule="exact"/>
        <w:ind w:left="362" w:right="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910D7E">
      <w:pPr>
        <w:spacing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910D7E">
      <w:pPr>
        <w:pStyle w:val="31"/>
        <w:shd w:val="clear" w:color="auto" w:fill="auto"/>
        <w:spacing w:after="238" w:line="240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910D7E">
      <w:pPr>
        <w:pStyle w:val="31"/>
        <w:shd w:val="clear" w:color="auto" w:fill="auto"/>
        <w:tabs>
          <w:tab w:val="left" w:pos="6982"/>
        </w:tabs>
        <w:spacing w:after="0" w:line="240" w:lineRule="exact"/>
        <w:ind w:left="362" w:right="32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1F12EA">
      <w:pgSz w:w="11900" w:h="16840"/>
      <w:pgMar w:top="567" w:right="567" w:bottom="142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532CB"/>
    <w:rsid w:val="00157EE7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1F12EA"/>
    <w:rsid w:val="0021660B"/>
    <w:rsid w:val="00221640"/>
    <w:rsid w:val="002335EB"/>
    <w:rsid w:val="00236102"/>
    <w:rsid w:val="00246A7D"/>
    <w:rsid w:val="0027242D"/>
    <w:rsid w:val="00286793"/>
    <w:rsid w:val="002A16CE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758C"/>
    <w:rsid w:val="00410FED"/>
    <w:rsid w:val="00416473"/>
    <w:rsid w:val="00422C9F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5631"/>
    <w:rsid w:val="00A60E58"/>
    <w:rsid w:val="00A728CB"/>
    <w:rsid w:val="00A97265"/>
    <w:rsid w:val="00AA14A2"/>
    <w:rsid w:val="00AB3F30"/>
    <w:rsid w:val="00AD0E30"/>
    <w:rsid w:val="00AD1E70"/>
    <w:rsid w:val="00AE72DA"/>
    <w:rsid w:val="00AF20CD"/>
    <w:rsid w:val="00AF682D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7C85"/>
    <w:rsid w:val="00C00128"/>
    <w:rsid w:val="00C1711D"/>
    <w:rsid w:val="00C43D11"/>
    <w:rsid w:val="00C620EB"/>
    <w:rsid w:val="00C73A9A"/>
    <w:rsid w:val="00C82ADF"/>
    <w:rsid w:val="00CA0D60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6406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2024-06-06T11:09:00Z</cp:lastPrinted>
  <dcterms:created xsi:type="dcterms:W3CDTF">2024-06-06T11:14:00Z</dcterms:created>
  <dcterms:modified xsi:type="dcterms:W3CDTF">2024-06-06T11:15:00Z</dcterms:modified>
</cp:coreProperties>
</file>